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5" w:rsidRPr="00FF37EA" w:rsidRDefault="00CD247E" w:rsidP="00D73AD2">
      <w:pPr>
        <w:ind w:left="0" w:firstLine="0"/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Pokyny k rezervaci ubytování</w:t>
      </w:r>
      <w:r w:rsidR="00D166D5" w:rsidRPr="00FF37EA">
        <w:rPr>
          <w:color w:val="0070C0"/>
          <w:sz w:val="28"/>
          <w:szCs w:val="28"/>
        </w:rPr>
        <w:t>:</w:t>
      </w:r>
    </w:p>
    <w:p w:rsidR="00FF37EA" w:rsidRPr="00FF37EA" w:rsidRDefault="00FF37EA" w:rsidP="00D73AD2">
      <w:pPr>
        <w:ind w:left="0" w:firstLine="0"/>
        <w:rPr>
          <w:rFonts w:ascii="Times New Roman" w:hAnsi="Times New Roman" w:cs="Times New Roman"/>
        </w:rPr>
      </w:pPr>
    </w:p>
    <w:p w:rsidR="00D166D5" w:rsidRPr="00CD247E" w:rsidRDefault="00D166D5" w:rsidP="00D73AD2">
      <w:pPr>
        <w:ind w:left="0" w:firstLine="0"/>
        <w:rPr>
          <w:rFonts w:ascii="Times New Roman" w:hAnsi="Times New Roman" w:cs="Times New Roman"/>
        </w:rPr>
      </w:pPr>
      <w:r w:rsidRPr="00CD247E">
        <w:rPr>
          <w:rFonts w:ascii="Times New Roman" w:hAnsi="Times New Roman" w:cs="Times New Roman"/>
        </w:rPr>
        <w:t>Místo konání:</w:t>
      </w:r>
      <w:r w:rsidR="0056728A" w:rsidRPr="00CD247E">
        <w:rPr>
          <w:rFonts w:ascii="Times New Roman" w:hAnsi="Times New Roman" w:cs="Times New Roman"/>
        </w:rPr>
        <w:t xml:space="preserve"> </w:t>
      </w:r>
      <w:r w:rsidR="00FB78B1" w:rsidRPr="00CD247E">
        <w:rPr>
          <w:rFonts w:ascii="Times New Roman" w:hAnsi="Times New Roman" w:cs="Times New Roman"/>
        </w:rPr>
        <w:t xml:space="preserve"> </w:t>
      </w:r>
      <w:proofErr w:type="spellStart"/>
      <w:r w:rsidR="00663224" w:rsidRPr="00CD247E">
        <w:rPr>
          <w:rFonts w:ascii="Times New Roman" w:hAnsi="Times New Roman" w:cs="Times New Roman"/>
          <w:b/>
          <w:sz w:val="24"/>
          <w:szCs w:val="24"/>
        </w:rPr>
        <w:t>Aquapalace</w:t>
      </w:r>
      <w:proofErr w:type="spellEnd"/>
      <w:r w:rsidR="00663224" w:rsidRPr="00CD247E">
        <w:rPr>
          <w:rFonts w:ascii="Times New Roman" w:hAnsi="Times New Roman" w:cs="Times New Roman"/>
          <w:b/>
          <w:sz w:val="24"/>
          <w:szCs w:val="24"/>
        </w:rPr>
        <w:t xml:space="preserve"> Hotel</w:t>
      </w:r>
      <w:r w:rsidR="00663224" w:rsidRPr="00CD247E">
        <w:rPr>
          <w:rFonts w:ascii="Times New Roman" w:hAnsi="Times New Roman" w:cs="Times New Roman"/>
          <w:b/>
        </w:rPr>
        <w:t>**** Prague</w:t>
      </w:r>
      <w:r w:rsidR="00663224" w:rsidRPr="00CD247E">
        <w:rPr>
          <w:rFonts w:ascii="Times New Roman" w:hAnsi="Times New Roman" w:cs="Times New Roman"/>
        </w:rPr>
        <w:t xml:space="preserve"> , Čestlice, Praha - východ</w:t>
      </w:r>
    </w:p>
    <w:p w:rsidR="00FF37EA" w:rsidRPr="00CD247E" w:rsidRDefault="00FF37EA" w:rsidP="00C777D0">
      <w:pPr>
        <w:autoSpaceDE w:val="0"/>
        <w:autoSpaceDN w:val="0"/>
        <w:rPr>
          <w:rFonts w:ascii="Times New Roman" w:hAnsi="Times New Roman" w:cs="Times New Roman"/>
          <w:bCs/>
        </w:rPr>
      </w:pPr>
    </w:p>
    <w:p w:rsidR="00CD247E" w:rsidRDefault="00CD247E" w:rsidP="00C777D0">
      <w:pPr>
        <w:autoSpaceDE w:val="0"/>
        <w:autoSpaceDN w:val="0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>Kontakt:</w:t>
      </w:r>
    </w:p>
    <w:p w:rsidR="00CD247E" w:rsidRPr="00CD247E" w:rsidRDefault="005B7378" w:rsidP="00CD247E">
      <w:pPr>
        <w:autoSpaceDE w:val="0"/>
        <w:autoSpaceDN w:val="0"/>
      </w:pPr>
      <w:hyperlink r:id="rId9" w:history="1">
        <w:r w:rsidR="00CD247E" w:rsidRPr="00CD247E">
          <w:rPr>
            <w:rStyle w:val="Hypertextovodkaz"/>
            <w:color w:val="auto"/>
          </w:rPr>
          <w:t>www.aquapalacehotel.cz</w:t>
        </w:r>
      </w:hyperlink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telefon </w:t>
      </w:r>
      <w:proofErr w:type="spellStart"/>
      <w:r w:rsidRPr="00CD247E">
        <w:rPr>
          <w:sz w:val="24"/>
          <w:szCs w:val="24"/>
        </w:rPr>
        <w:t>Aquapalace</w:t>
      </w:r>
      <w:proofErr w:type="spellEnd"/>
      <w:r w:rsidRPr="00CD247E">
        <w:rPr>
          <w:sz w:val="24"/>
          <w:szCs w:val="24"/>
        </w:rPr>
        <w:t xml:space="preserve"> Hotel</w:t>
      </w:r>
      <w:r w:rsidRPr="00CD247E">
        <w:rPr>
          <w:rFonts w:ascii="Times-Roman" w:hAnsi="Times-Roman"/>
        </w:rPr>
        <w:t>**** Prague rezervace: +420 225 108 820</w:t>
      </w:r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e-mail </w:t>
      </w:r>
      <w:proofErr w:type="spellStart"/>
      <w:r w:rsidRPr="00CD247E">
        <w:rPr>
          <w:sz w:val="24"/>
          <w:szCs w:val="24"/>
        </w:rPr>
        <w:t>Aquapalace</w:t>
      </w:r>
      <w:proofErr w:type="spellEnd"/>
      <w:r w:rsidRPr="00CD247E">
        <w:rPr>
          <w:sz w:val="24"/>
          <w:szCs w:val="24"/>
        </w:rPr>
        <w:t xml:space="preserve"> Hotel</w:t>
      </w:r>
      <w:r w:rsidRPr="00CD247E">
        <w:rPr>
          <w:rFonts w:ascii="Times-Roman" w:hAnsi="Times-Roman"/>
        </w:rPr>
        <w:t xml:space="preserve">**** Prague rezervace: </w:t>
      </w:r>
      <w:hyperlink r:id="rId10" w:history="1">
        <w:r w:rsidRPr="00CD247E">
          <w:rPr>
            <w:rStyle w:val="Hypertextovodkaz"/>
            <w:rFonts w:ascii="Times-Roman" w:hAnsi="Times-Roman"/>
            <w:color w:val="auto"/>
          </w:rPr>
          <w:t>reservation@aquapalacehotel.cz</w:t>
        </w:r>
      </w:hyperlink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GPS souřadnice</w:t>
      </w:r>
      <w:r w:rsidRPr="00CD247E">
        <w:rPr>
          <w:rFonts w:ascii="Arial" w:hAnsi="Arial" w:cs="Arial"/>
          <w:sz w:val="20"/>
          <w:szCs w:val="20"/>
        </w:rPr>
        <w:t>: 50°0'26.591"N, 14°34'16.827"E</w:t>
      </w:r>
    </w:p>
    <w:p w:rsidR="00CD247E" w:rsidRDefault="00CD247E" w:rsidP="00C777D0">
      <w:pPr>
        <w:autoSpaceDE w:val="0"/>
        <w:autoSpaceDN w:val="0"/>
        <w:rPr>
          <w:rFonts w:ascii="Times-Roman" w:hAnsi="Times-Roman"/>
          <w:b/>
          <w:bCs/>
        </w:rPr>
      </w:pPr>
    </w:p>
    <w:p w:rsidR="00C777D0" w:rsidRPr="00CD247E" w:rsidRDefault="00C777D0" w:rsidP="00C777D0">
      <w:pPr>
        <w:autoSpaceDE w:val="0"/>
        <w:autoSpaceDN w:val="0"/>
        <w:rPr>
          <w:rFonts w:ascii="Times-Roman" w:hAnsi="Times-Roman"/>
          <w:b/>
          <w:bCs/>
        </w:rPr>
      </w:pPr>
      <w:r w:rsidRPr="00CD247E">
        <w:rPr>
          <w:rFonts w:ascii="Times-Roman" w:hAnsi="Times-Roman"/>
          <w:b/>
          <w:bCs/>
        </w:rPr>
        <w:t>Ubytování:</w:t>
      </w:r>
    </w:p>
    <w:p w:rsidR="00C777D0" w:rsidRPr="00CD247E" w:rsidRDefault="00C777D0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Cena za ubytování v </w:t>
      </w:r>
      <w:proofErr w:type="spellStart"/>
      <w:r w:rsidR="00FF37EA" w:rsidRPr="00CD247E">
        <w:rPr>
          <w:rFonts w:ascii="Times New Roman" w:hAnsi="Times New Roman" w:cs="Times New Roman"/>
          <w:sz w:val="24"/>
          <w:szCs w:val="24"/>
        </w:rPr>
        <w:t>Aquapalace</w:t>
      </w:r>
      <w:proofErr w:type="spellEnd"/>
      <w:r w:rsidR="00FF37EA" w:rsidRPr="00CD247E">
        <w:rPr>
          <w:rFonts w:ascii="Times New Roman" w:hAnsi="Times New Roman" w:cs="Times New Roman"/>
          <w:sz w:val="24"/>
          <w:szCs w:val="24"/>
        </w:rPr>
        <w:t xml:space="preserve"> Hotel</w:t>
      </w:r>
      <w:r w:rsidR="00FF37EA" w:rsidRPr="00CD247E">
        <w:rPr>
          <w:rFonts w:ascii="Times New Roman" w:hAnsi="Times New Roman" w:cs="Times New Roman"/>
        </w:rPr>
        <w:t>**** Prague</w:t>
      </w:r>
      <w:r w:rsidR="00FF37EA" w:rsidRPr="00CD247E">
        <w:rPr>
          <w:rFonts w:ascii="Times-Roman" w:hAnsi="Times-Roman"/>
        </w:rPr>
        <w:t xml:space="preserve"> </w:t>
      </w:r>
      <w:r w:rsidRPr="00CD247E">
        <w:rPr>
          <w:rFonts w:ascii="Times-Roman" w:hAnsi="Times-Roman"/>
        </w:rPr>
        <w:t>zahrnuje snídani ve formě bufetu.</w:t>
      </w:r>
    </w:p>
    <w:p w:rsidR="00C777D0" w:rsidRPr="00CD247E" w:rsidRDefault="00C777D0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Ubytování si účastníci konference zajišťují sami na vlastní náklady přes </w:t>
      </w:r>
      <w:r w:rsidRPr="00CD247E">
        <w:rPr>
          <w:rFonts w:ascii="Times-Roman" w:hAnsi="Times-Roman"/>
          <w:b/>
        </w:rPr>
        <w:t xml:space="preserve">rezervační </w:t>
      </w:r>
      <w:r w:rsidR="00776BF2" w:rsidRPr="00CD247E">
        <w:rPr>
          <w:rFonts w:ascii="Times-Roman" w:hAnsi="Times-Roman"/>
          <w:b/>
        </w:rPr>
        <w:t>formulář</w:t>
      </w:r>
      <w:r w:rsidR="00776BF2" w:rsidRPr="00CD247E">
        <w:rPr>
          <w:rFonts w:ascii="Times-Roman" w:hAnsi="Times-Roman"/>
        </w:rPr>
        <w:t xml:space="preserve"> (viz </w:t>
      </w:r>
      <w:hyperlink r:id="rId11" w:history="1">
        <w:r w:rsidR="00776BF2" w:rsidRPr="00CD247E">
          <w:rPr>
            <w:rStyle w:val="Hypertextovodkaz"/>
            <w:rFonts w:ascii="Times-Roman" w:hAnsi="Times-Roman"/>
            <w:color w:val="auto"/>
          </w:rPr>
          <w:t>www.sovak.cz</w:t>
        </w:r>
      </w:hyperlink>
      <w:r w:rsidR="00776BF2" w:rsidRPr="00CD247E">
        <w:rPr>
          <w:rFonts w:ascii="Times-Roman" w:hAnsi="Times-Roman"/>
        </w:rPr>
        <w:t>) zaslaný na rezervační oddělení</w:t>
      </w:r>
      <w:r w:rsidRPr="00CD247E">
        <w:rPr>
          <w:rFonts w:ascii="Times-Roman" w:hAnsi="Times-Roman"/>
        </w:rPr>
        <w:t xml:space="preserve"> hotelu</w:t>
      </w:r>
      <w:r w:rsidR="00776BF2" w:rsidRPr="00CD247E">
        <w:rPr>
          <w:rFonts w:ascii="Times-Roman" w:hAnsi="Times-Roman"/>
        </w:rPr>
        <w:t xml:space="preserve"> (</w:t>
      </w:r>
      <w:hyperlink r:id="rId12" w:history="1">
        <w:r w:rsidR="00776BF2" w:rsidRPr="00CD247E">
          <w:rPr>
            <w:rStyle w:val="Hypertextovodkaz"/>
            <w:rFonts w:ascii="Times-Roman" w:hAnsi="Times-Roman"/>
            <w:color w:val="auto"/>
          </w:rPr>
          <w:t>reservation@aquapalacehotel.cz</w:t>
        </w:r>
      </w:hyperlink>
      <w:r w:rsidR="00776BF2" w:rsidRPr="00CD247E">
        <w:rPr>
          <w:rFonts w:ascii="Times-Roman" w:hAnsi="Times-Roman"/>
        </w:rPr>
        <w:t>, tel.:+420 225 108 820)</w:t>
      </w:r>
      <w:r w:rsidRPr="00CD247E">
        <w:rPr>
          <w:rFonts w:ascii="Times-Roman" w:hAnsi="Times-Roman"/>
        </w:rPr>
        <w:t xml:space="preserve">. Pro účastníky konference je rezervována a garantována ubytovací kapacita </w:t>
      </w:r>
      <w:r w:rsidR="00776BF2" w:rsidRPr="00CD247E">
        <w:rPr>
          <w:rFonts w:ascii="Times-Roman" w:hAnsi="Times-Roman"/>
          <w:b/>
        </w:rPr>
        <w:t>150</w:t>
      </w:r>
      <w:r w:rsidRPr="00CD247E">
        <w:rPr>
          <w:rFonts w:ascii="Times-Roman" w:hAnsi="Times-Roman"/>
        </w:rPr>
        <w:t xml:space="preserve"> pokojů za zvýhodněných podmínek k datu </w:t>
      </w:r>
      <w:r w:rsidRPr="00CD247E">
        <w:rPr>
          <w:rFonts w:ascii="Times-Roman" w:hAnsi="Times-Roman"/>
          <w:b/>
        </w:rPr>
        <w:t>3. 10. 201</w:t>
      </w:r>
      <w:r w:rsidR="00776BF2" w:rsidRPr="00CD247E">
        <w:rPr>
          <w:rFonts w:ascii="Times-Roman" w:hAnsi="Times-Roman"/>
          <w:b/>
        </w:rPr>
        <w:t>5</w:t>
      </w:r>
      <w:r w:rsidRPr="00CD247E">
        <w:rPr>
          <w:rFonts w:ascii="Times-Roman" w:hAnsi="Times-Roman"/>
        </w:rPr>
        <w:t>. Po termínu 3. 10.</w:t>
      </w:r>
      <w:r w:rsidR="00776BF2" w:rsidRPr="00CD247E">
        <w:rPr>
          <w:rFonts w:ascii="Times-Roman" w:hAnsi="Times-Roman"/>
        </w:rPr>
        <w:t xml:space="preserve"> 2015 budou pokoje k dispozici dle obsazenosti hotelu</w:t>
      </w:r>
      <w:r w:rsidRPr="00CD247E">
        <w:rPr>
          <w:rFonts w:ascii="Times-Roman" w:hAnsi="Times-Roman"/>
        </w:rPr>
        <w:t>.</w:t>
      </w:r>
    </w:p>
    <w:p w:rsidR="00C777D0" w:rsidRPr="00CD247E" w:rsidRDefault="00C777D0" w:rsidP="00C777D0">
      <w:pPr>
        <w:autoSpaceDE w:val="0"/>
        <w:autoSpaceDN w:val="0"/>
        <w:rPr>
          <w:rFonts w:ascii="Times-Roman" w:hAnsi="Times-Roman"/>
        </w:rPr>
      </w:pPr>
    </w:p>
    <w:p w:rsidR="00C777D0" w:rsidRPr="00CD247E" w:rsidRDefault="00C777D0" w:rsidP="00C777D0">
      <w:pPr>
        <w:autoSpaceDE w:val="0"/>
        <w:autoSpaceDN w:val="0"/>
        <w:rPr>
          <w:rFonts w:ascii="Times-Roman" w:hAnsi="Times-Roman"/>
          <w:b/>
          <w:bCs/>
        </w:rPr>
      </w:pPr>
      <w:r w:rsidRPr="00CD247E">
        <w:rPr>
          <w:rFonts w:ascii="Times-Roman" w:hAnsi="Times-Roman"/>
          <w:b/>
          <w:bCs/>
        </w:rPr>
        <w:t>Cena ubytování:</w:t>
      </w:r>
    </w:p>
    <w:p w:rsidR="00C777D0" w:rsidRPr="00CD247E" w:rsidRDefault="00EB6C30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1.950,-</w:t>
      </w:r>
      <w:r w:rsidR="00927F53" w:rsidRPr="00CD247E">
        <w:rPr>
          <w:rFonts w:ascii="Times-Roman" w:hAnsi="Times-Roman"/>
        </w:rPr>
        <w:t xml:space="preserve"> Kč včetně</w:t>
      </w:r>
      <w:r w:rsidR="00C777D0" w:rsidRPr="00CD247E">
        <w:rPr>
          <w:rFonts w:ascii="Times-Roman" w:hAnsi="Times-Roman"/>
        </w:rPr>
        <w:t xml:space="preserve"> DPH</w:t>
      </w:r>
      <w:r w:rsidR="00927F53" w:rsidRPr="00CD247E">
        <w:rPr>
          <w:rFonts w:ascii="Times-Roman" w:hAnsi="Times-Roman"/>
        </w:rPr>
        <w:t xml:space="preserve"> - SGL</w:t>
      </w:r>
    </w:p>
    <w:p w:rsidR="00C777D0" w:rsidRPr="00CD247E" w:rsidRDefault="00927F53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2.090,- Kč včetně DPH - SGL s</w:t>
      </w:r>
      <w:r w:rsidR="00FF37EA" w:rsidRPr="00CD247E">
        <w:rPr>
          <w:rFonts w:ascii="Times-Roman" w:hAnsi="Times-Roman"/>
        </w:rPr>
        <w:t> </w:t>
      </w:r>
      <w:r w:rsidRPr="00CD247E">
        <w:rPr>
          <w:rFonts w:ascii="Times-Roman" w:hAnsi="Times-Roman"/>
        </w:rPr>
        <w:t>2</w:t>
      </w:r>
      <w:r w:rsidR="00FF37EA" w:rsidRPr="00CD247E">
        <w:rPr>
          <w:rFonts w:ascii="Times-Roman" w:hAnsi="Times-Roman"/>
        </w:rPr>
        <w:t xml:space="preserve"> </w:t>
      </w:r>
      <w:r w:rsidRPr="00CD247E">
        <w:rPr>
          <w:rFonts w:ascii="Times-Roman" w:hAnsi="Times-Roman"/>
        </w:rPr>
        <w:t xml:space="preserve">-hodinovým vstupem do aquaparku </w:t>
      </w:r>
    </w:p>
    <w:p w:rsidR="00927F53" w:rsidRPr="00CD247E" w:rsidRDefault="00927F53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2.350,- Kč včetně DPH - DBL</w:t>
      </w:r>
    </w:p>
    <w:p w:rsidR="00927F53" w:rsidRPr="00CD247E" w:rsidRDefault="00927F53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2.630,- Kč včetně DPH - DBL s</w:t>
      </w:r>
      <w:r w:rsidR="00FF37EA" w:rsidRPr="00CD247E">
        <w:rPr>
          <w:rFonts w:ascii="Times-Roman" w:hAnsi="Times-Roman"/>
        </w:rPr>
        <w:t> </w:t>
      </w:r>
      <w:r w:rsidRPr="00CD247E">
        <w:rPr>
          <w:rFonts w:ascii="Times-Roman" w:hAnsi="Times-Roman"/>
        </w:rPr>
        <w:t>2</w:t>
      </w:r>
      <w:r w:rsidR="00FF37EA" w:rsidRPr="00CD247E">
        <w:rPr>
          <w:rFonts w:ascii="Times-Roman" w:hAnsi="Times-Roman"/>
        </w:rPr>
        <w:t xml:space="preserve"> </w:t>
      </w:r>
      <w:r w:rsidRPr="00CD247E">
        <w:rPr>
          <w:rFonts w:ascii="Times-Roman" w:hAnsi="Times-Roman"/>
        </w:rPr>
        <w:t>-hodinovým vstupem do aquaparku</w:t>
      </w:r>
    </w:p>
    <w:p w:rsidR="00927F53" w:rsidRPr="00CD247E" w:rsidRDefault="00927F53" w:rsidP="00C777D0">
      <w:pPr>
        <w:autoSpaceDE w:val="0"/>
        <w:autoSpaceDN w:val="0"/>
        <w:rPr>
          <w:rFonts w:ascii="Times-Roman" w:hAnsi="Times-Roman"/>
        </w:rPr>
      </w:pPr>
    </w:p>
    <w:p w:rsidR="00927F53" w:rsidRPr="00CD247E" w:rsidRDefault="00927F53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Při rezervaci do 3. 9. 2015 platí 20% sleva na ubytování (nelze kumulovat s 15% slevou za 2 noci).</w:t>
      </w:r>
    </w:p>
    <w:p w:rsidR="00E23162" w:rsidRPr="00CD247E" w:rsidRDefault="00E23162" w:rsidP="00E23162">
      <w:pPr>
        <w:autoSpaceDE w:val="0"/>
        <w:autoSpaceDN w:val="0"/>
        <w:ind w:firstLine="0"/>
        <w:rPr>
          <w:rFonts w:ascii="Times-Roman" w:hAnsi="Times-Roman"/>
        </w:rPr>
      </w:pPr>
      <w:r w:rsidRPr="00CD247E">
        <w:rPr>
          <w:rFonts w:ascii="Times-Roman" w:hAnsi="Times-Roman"/>
        </w:rPr>
        <w:t>-při uplatnění této slevy je potřeba v rezervačním formuláři do položky DOPLŇUJÍCÍ INFORMACE uvést „</w:t>
      </w:r>
      <w:r w:rsidRPr="00CD247E">
        <w:rPr>
          <w:rFonts w:ascii="Times-Roman" w:hAnsi="Times-Roman"/>
          <w:b/>
        </w:rPr>
        <w:t>20% sleva při rezervaci do 3. 9. 2015</w:t>
      </w:r>
      <w:r w:rsidRPr="00CD247E">
        <w:rPr>
          <w:rFonts w:ascii="Times-Roman" w:hAnsi="Times-Roman"/>
        </w:rPr>
        <w:t>“</w:t>
      </w:r>
    </w:p>
    <w:p w:rsidR="00E23162" w:rsidRPr="00CD247E" w:rsidRDefault="00927F53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Při objednání 2 nocí platí 15% sleva na ubytování (nelze kumulovat s 20% slevou při rezervaci do </w:t>
      </w:r>
      <w:r w:rsidR="00132245" w:rsidRPr="00CD247E">
        <w:rPr>
          <w:rFonts w:ascii="Times-Roman" w:hAnsi="Times-Roman"/>
        </w:rPr>
        <w:t xml:space="preserve"> </w:t>
      </w:r>
      <w:proofErr w:type="gramStart"/>
      <w:r w:rsidRPr="00CD247E">
        <w:rPr>
          <w:rFonts w:ascii="Times-Roman" w:hAnsi="Times-Roman"/>
        </w:rPr>
        <w:t>3.9.</w:t>
      </w:r>
      <w:r w:rsidR="00132245" w:rsidRPr="00CD247E">
        <w:rPr>
          <w:rFonts w:ascii="Times-Roman" w:hAnsi="Times-Roman"/>
        </w:rPr>
        <w:t xml:space="preserve"> </w:t>
      </w:r>
      <w:r w:rsidRPr="00CD247E">
        <w:rPr>
          <w:rFonts w:ascii="Times-Roman" w:hAnsi="Times-Roman"/>
        </w:rPr>
        <w:t>2015</w:t>
      </w:r>
      <w:proofErr w:type="gramEnd"/>
      <w:r w:rsidRPr="00CD247E">
        <w:rPr>
          <w:rFonts w:ascii="Times-Roman" w:hAnsi="Times-Roman"/>
        </w:rPr>
        <w:t>).</w:t>
      </w:r>
    </w:p>
    <w:p w:rsidR="00E23162" w:rsidRPr="00CD247E" w:rsidRDefault="00E23162" w:rsidP="00E23162">
      <w:pPr>
        <w:autoSpaceDE w:val="0"/>
        <w:autoSpaceDN w:val="0"/>
        <w:ind w:firstLine="0"/>
        <w:rPr>
          <w:rFonts w:ascii="Times-Roman" w:hAnsi="Times-Roman"/>
        </w:rPr>
      </w:pPr>
      <w:r w:rsidRPr="00CD247E">
        <w:rPr>
          <w:rFonts w:ascii="Times-Roman" w:hAnsi="Times-Roman"/>
        </w:rPr>
        <w:t>-při uplatnění této slevy je potřeba v rezervačním formuláři do položky DOPLŇUJÍCÍ INFORMACE uvést „</w:t>
      </w:r>
      <w:r w:rsidRPr="00CD247E">
        <w:rPr>
          <w:rFonts w:ascii="Times-Roman" w:hAnsi="Times-Roman"/>
          <w:b/>
        </w:rPr>
        <w:t>15% sleva při objednávce 2 nocí</w:t>
      </w:r>
      <w:r w:rsidRPr="00CD247E">
        <w:rPr>
          <w:rFonts w:ascii="Times-Roman" w:hAnsi="Times-Roman"/>
        </w:rPr>
        <w:t>“</w:t>
      </w:r>
    </w:p>
    <w:p w:rsidR="00927F53" w:rsidRPr="00CD247E" w:rsidRDefault="00132245" w:rsidP="00C777D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Při zrušení rezervace nejpozději 3 dny před akcí nebude účtován žádný storno poplatek.</w:t>
      </w:r>
    </w:p>
    <w:p w:rsidR="00C777D0" w:rsidRPr="00CD247E" w:rsidRDefault="00132245" w:rsidP="00132245">
      <w:pPr>
        <w:autoSpaceDE w:val="0"/>
        <w:autoSpaceDN w:val="0"/>
        <w:ind w:firstLine="0"/>
        <w:rPr>
          <w:rFonts w:ascii="Times-Roman" w:hAnsi="Times-Roman"/>
        </w:rPr>
      </w:pPr>
      <w:r w:rsidRPr="00CD247E">
        <w:rPr>
          <w:rFonts w:ascii="Times-Roman" w:hAnsi="Times-Roman"/>
        </w:rPr>
        <w:t>(POZOR – rozdíl oproti údaji na rezervačním formuláři – platí toto ujednání!)</w:t>
      </w:r>
    </w:p>
    <w:p w:rsidR="00132245" w:rsidRPr="00CD247E" w:rsidRDefault="00132245" w:rsidP="00EB6C30">
      <w:pPr>
        <w:autoSpaceDE w:val="0"/>
        <w:autoSpaceDN w:val="0"/>
        <w:rPr>
          <w:rFonts w:ascii="Times-Roman" w:hAnsi="Times-Roman"/>
          <w:b/>
          <w:bCs/>
        </w:rPr>
      </w:pPr>
    </w:p>
    <w:p w:rsidR="00EB6C30" w:rsidRPr="00CD247E" w:rsidRDefault="00EB6C30" w:rsidP="00EB6C30">
      <w:pPr>
        <w:autoSpaceDE w:val="0"/>
        <w:autoSpaceDN w:val="0"/>
        <w:rPr>
          <w:rFonts w:ascii="Times-Roman" w:hAnsi="Times-Roman"/>
          <w:b/>
          <w:bCs/>
        </w:rPr>
      </w:pPr>
      <w:r w:rsidRPr="00CD247E">
        <w:rPr>
          <w:rFonts w:ascii="Times-Roman" w:hAnsi="Times-Roman"/>
          <w:b/>
          <w:bCs/>
        </w:rPr>
        <w:t>Ostatní služby</w:t>
      </w:r>
      <w:r w:rsidR="00CD247E">
        <w:rPr>
          <w:rFonts w:ascii="Times-Roman" w:hAnsi="Times-Roman"/>
          <w:b/>
          <w:bCs/>
        </w:rPr>
        <w:t xml:space="preserve"> hotelu</w:t>
      </w:r>
      <w:r w:rsidRPr="00CD247E">
        <w:rPr>
          <w:rFonts w:ascii="Times-Roman" w:hAnsi="Times-Roman"/>
          <w:b/>
          <w:bCs/>
        </w:rPr>
        <w:t>:</w:t>
      </w:r>
    </w:p>
    <w:p w:rsidR="00132245" w:rsidRPr="00CD247E" w:rsidRDefault="00132245" w:rsidP="00EB6C30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V případě zájmu o celodenní vstup do aquaparku lze k ubytování s 2 -hodinovým vstupem </w:t>
      </w:r>
      <w:r w:rsidR="00A84BF4" w:rsidRPr="00CD247E">
        <w:rPr>
          <w:rFonts w:ascii="Times-Roman" w:hAnsi="Times-Roman"/>
        </w:rPr>
        <w:t>uhradit</w:t>
      </w:r>
      <w:r w:rsidRPr="00CD247E">
        <w:rPr>
          <w:rFonts w:ascii="Times-Roman" w:hAnsi="Times-Roman"/>
        </w:rPr>
        <w:t xml:space="preserve"> 230,- Kč / osobu.</w:t>
      </w:r>
    </w:p>
    <w:p w:rsidR="00D1745C" w:rsidRDefault="00D1745C" w:rsidP="0080583D">
      <w:pPr>
        <w:ind w:left="0" w:firstLine="0"/>
        <w:rPr>
          <w:b/>
        </w:rPr>
      </w:pPr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  <w:b/>
          <w:bCs/>
        </w:rPr>
      </w:pPr>
      <w:r w:rsidRPr="00CD247E">
        <w:rPr>
          <w:rFonts w:ascii="Times-Roman" w:hAnsi="Times-Roman"/>
          <w:b/>
          <w:bCs/>
        </w:rPr>
        <w:t>Parkování:</w:t>
      </w:r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 xml:space="preserve">Parkování si účastníci konference zajišťují sami na vlastní náklady. </w:t>
      </w:r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Hlídané hotelové garáže: 280,- Kč / osobní auto / den.</w:t>
      </w:r>
    </w:p>
    <w:p w:rsidR="00CD247E" w:rsidRPr="00CD247E" w:rsidRDefault="00CD247E" w:rsidP="00CD247E">
      <w:pPr>
        <w:autoSpaceDE w:val="0"/>
        <w:autoSpaceDN w:val="0"/>
        <w:rPr>
          <w:rFonts w:ascii="Times-Roman" w:hAnsi="Times-Roman"/>
        </w:rPr>
      </w:pPr>
      <w:r w:rsidRPr="00CD247E">
        <w:rPr>
          <w:rFonts w:ascii="Times-Roman" w:hAnsi="Times-Roman"/>
        </w:rPr>
        <w:t>Cca 40 m od hotelu jsou umístěny parkovací domy se 600 parkovacími místy zdarma.</w:t>
      </w:r>
    </w:p>
    <w:p w:rsidR="00E23081" w:rsidRDefault="00E23081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FF37EA" w:rsidRDefault="00FF37EA" w:rsidP="00D73AD2">
      <w:pPr>
        <w:ind w:left="0" w:firstLine="0"/>
        <w:rPr>
          <w:b/>
        </w:rPr>
      </w:pPr>
    </w:p>
    <w:p w:rsidR="00CD247E" w:rsidRDefault="00CD247E" w:rsidP="00D73AD2">
      <w:pPr>
        <w:ind w:left="0" w:firstLine="0"/>
        <w:rPr>
          <w:b/>
        </w:rPr>
      </w:pPr>
    </w:p>
    <w:p w:rsidR="00CD247E" w:rsidRDefault="00CD247E" w:rsidP="00D73AD2">
      <w:pPr>
        <w:ind w:left="0" w:firstLine="0"/>
        <w:rPr>
          <w:b/>
        </w:rPr>
      </w:pPr>
    </w:p>
    <w:p w:rsidR="00CD247E" w:rsidRDefault="00CD247E" w:rsidP="00D73AD2">
      <w:pPr>
        <w:ind w:left="0" w:firstLine="0"/>
        <w:rPr>
          <w:b/>
        </w:rPr>
      </w:pPr>
    </w:p>
    <w:sectPr w:rsidR="00CD247E" w:rsidSect="00E23081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78" w:rsidRDefault="005B7378" w:rsidP="00D34B0E">
      <w:r>
        <w:separator/>
      </w:r>
    </w:p>
  </w:endnote>
  <w:endnote w:type="continuationSeparator" w:id="0">
    <w:p w:rsidR="005B7378" w:rsidRDefault="005B7378" w:rsidP="00D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78" w:rsidRDefault="005B7378" w:rsidP="00D34B0E">
      <w:r>
        <w:separator/>
      </w:r>
    </w:p>
  </w:footnote>
  <w:footnote w:type="continuationSeparator" w:id="0">
    <w:p w:rsidR="005B7378" w:rsidRDefault="005B7378" w:rsidP="00D3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373"/>
    <w:multiLevelType w:val="hybridMultilevel"/>
    <w:tmpl w:val="B6823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3E3"/>
    <w:multiLevelType w:val="hybridMultilevel"/>
    <w:tmpl w:val="88A0F706"/>
    <w:lvl w:ilvl="0" w:tplc="9202F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B02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6251"/>
    <w:multiLevelType w:val="multilevel"/>
    <w:tmpl w:val="D946E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D668EB"/>
    <w:multiLevelType w:val="hybridMultilevel"/>
    <w:tmpl w:val="F76ED3B2"/>
    <w:lvl w:ilvl="0" w:tplc="D4FEA9F0">
      <w:start w:val="1"/>
      <w:numFmt w:val="upperLetter"/>
      <w:lvlText w:val="%1)"/>
      <w:lvlJc w:val="left"/>
      <w:pPr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3A1D"/>
    <w:multiLevelType w:val="hybridMultilevel"/>
    <w:tmpl w:val="5300C13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EC7152B"/>
    <w:multiLevelType w:val="multilevel"/>
    <w:tmpl w:val="319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166BF6"/>
    <w:multiLevelType w:val="hybridMultilevel"/>
    <w:tmpl w:val="7AA20B18"/>
    <w:lvl w:ilvl="0" w:tplc="2C04F8C6">
      <w:start w:val="6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37006"/>
    <w:multiLevelType w:val="hybridMultilevel"/>
    <w:tmpl w:val="76146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757A"/>
    <w:multiLevelType w:val="hybridMultilevel"/>
    <w:tmpl w:val="D770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C763D"/>
    <w:multiLevelType w:val="hybridMultilevel"/>
    <w:tmpl w:val="A476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E54"/>
    <w:multiLevelType w:val="hybridMultilevel"/>
    <w:tmpl w:val="4F40D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41D4"/>
    <w:multiLevelType w:val="hybridMultilevel"/>
    <w:tmpl w:val="2B3045FC"/>
    <w:lvl w:ilvl="0" w:tplc="BB9CC1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F3D7F"/>
    <w:multiLevelType w:val="hybridMultilevel"/>
    <w:tmpl w:val="E086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70E0B"/>
    <w:multiLevelType w:val="hybridMultilevel"/>
    <w:tmpl w:val="57163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514A6"/>
    <w:multiLevelType w:val="hybridMultilevel"/>
    <w:tmpl w:val="CEDEA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502D6"/>
    <w:multiLevelType w:val="hybridMultilevel"/>
    <w:tmpl w:val="08B4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82DC8"/>
    <w:multiLevelType w:val="hybridMultilevel"/>
    <w:tmpl w:val="89C28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B3290"/>
    <w:multiLevelType w:val="hybridMultilevel"/>
    <w:tmpl w:val="E8104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A4B6D"/>
    <w:multiLevelType w:val="hybridMultilevel"/>
    <w:tmpl w:val="15F0D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A791C"/>
    <w:multiLevelType w:val="hybridMultilevel"/>
    <w:tmpl w:val="305816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25089B"/>
    <w:multiLevelType w:val="hybridMultilevel"/>
    <w:tmpl w:val="3CB44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13856"/>
    <w:multiLevelType w:val="hybridMultilevel"/>
    <w:tmpl w:val="035E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3"/>
  </w:num>
  <w:num w:numId="5">
    <w:abstractNumId w:val="6"/>
  </w:num>
  <w:num w:numId="6">
    <w:abstractNumId w:val="11"/>
  </w:num>
  <w:num w:numId="7">
    <w:abstractNumId w:val="19"/>
  </w:num>
  <w:num w:numId="8">
    <w:abstractNumId w:val="10"/>
  </w:num>
  <w:num w:numId="9">
    <w:abstractNumId w:val="18"/>
  </w:num>
  <w:num w:numId="10">
    <w:abstractNumId w:val="7"/>
  </w:num>
  <w:num w:numId="11">
    <w:abstractNumId w:val="5"/>
  </w:num>
  <w:num w:numId="12">
    <w:abstractNumId w:val="1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0"/>
  </w:num>
  <w:num w:numId="19">
    <w:abstractNumId w:val="21"/>
  </w:num>
  <w:num w:numId="20">
    <w:abstractNumId w:val="14"/>
  </w:num>
  <w:num w:numId="21">
    <w:abstractNumId w:val="9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7B"/>
    <w:rsid w:val="0000294E"/>
    <w:rsid w:val="00004431"/>
    <w:rsid w:val="00007E80"/>
    <w:rsid w:val="000159A6"/>
    <w:rsid w:val="0002596E"/>
    <w:rsid w:val="00033D33"/>
    <w:rsid w:val="00034641"/>
    <w:rsid w:val="00043400"/>
    <w:rsid w:val="00047DA6"/>
    <w:rsid w:val="00051DD1"/>
    <w:rsid w:val="00054D86"/>
    <w:rsid w:val="00064055"/>
    <w:rsid w:val="00066802"/>
    <w:rsid w:val="0007014D"/>
    <w:rsid w:val="00070E9E"/>
    <w:rsid w:val="00074331"/>
    <w:rsid w:val="0007692D"/>
    <w:rsid w:val="00095FB1"/>
    <w:rsid w:val="000A3020"/>
    <w:rsid w:val="000A7214"/>
    <w:rsid w:val="000B1F01"/>
    <w:rsid w:val="000B4BFB"/>
    <w:rsid w:val="000C2CCA"/>
    <w:rsid w:val="000C4796"/>
    <w:rsid w:val="000C4A7D"/>
    <w:rsid w:val="000E11AC"/>
    <w:rsid w:val="000E4E61"/>
    <w:rsid w:val="000E739F"/>
    <w:rsid w:val="000F4F1E"/>
    <w:rsid w:val="000F62BD"/>
    <w:rsid w:val="00101288"/>
    <w:rsid w:val="00107B68"/>
    <w:rsid w:val="00112BD2"/>
    <w:rsid w:val="00114401"/>
    <w:rsid w:val="00131946"/>
    <w:rsid w:val="00132245"/>
    <w:rsid w:val="001351AF"/>
    <w:rsid w:val="00136B96"/>
    <w:rsid w:val="00151089"/>
    <w:rsid w:val="00161206"/>
    <w:rsid w:val="001622A3"/>
    <w:rsid w:val="001660B6"/>
    <w:rsid w:val="00166269"/>
    <w:rsid w:val="0016710A"/>
    <w:rsid w:val="00167A34"/>
    <w:rsid w:val="00176020"/>
    <w:rsid w:val="0017694D"/>
    <w:rsid w:val="001806E2"/>
    <w:rsid w:val="00180D20"/>
    <w:rsid w:val="00180E15"/>
    <w:rsid w:val="0018517E"/>
    <w:rsid w:val="001912B5"/>
    <w:rsid w:val="001A0D71"/>
    <w:rsid w:val="001B22E8"/>
    <w:rsid w:val="001B2CA5"/>
    <w:rsid w:val="001C465B"/>
    <w:rsid w:val="001D0D13"/>
    <w:rsid w:val="001D6925"/>
    <w:rsid w:val="001E713C"/>
    <w:rsid w:val="001F1B9A"/>
    <w:rsid w:val="001F3E78"/>
    <w:rsid w:val="001F3F36"/>
    <w:rsid w:val="001F46A0"/>
    <w:rsid w:val="00200DEC"/>
    <w:rsid w:val="00211C80"/>
    <w:rsid w:val="002125A6"/>
    <w:rsid w:val="00215E25"/>
    <w:rsid w:val="00235671"/>
    <w:rsid w:val="002473BB"/>
    <w:rsid w:val="002514AD"/>
    <w:rsid w:val="00257896"/>
    <w:rsid w:val="00257CF7"/>
    <w:rsid w:val="00260258"/>
    <w:rsid w:val="00260454"/>
    <w:rsid w:val="0026264F"/>
    <w:rsid w:val="0026409A"/>
    <w:rsid w:val="00266111"/>
    <w:rsid w:val="00273013"/>
    <w:rsid w:val="00283B69"/>
    <w:rsid w:val="0028768A"/>
    <w:rsid w:val="00287B46"/>
    <w:rsid w:val="00291F30"/>
    <w:rsid w:val="00297A58"/>
    <w:rsid w:val="002A37D0"/>
    <w:rsid w:val="002A5026"/>
    <w:rsid w:val="002A5407"/>
    <w:rsid w:val="002A7AC0"/>
    <w:rsid w:val="002E01BE"/>
    <w:rsid w:val="002E3963"/>
    <w:rsid w:val="002E4986"/>
    <w:rsid w:val="002E51AF"/>
    <w:rsid w:val="002F442F"/>
    <w:rsid w:val="00314E6F"/>
    <w:rsid w:val="0032259E"/>
    <w:rsid w:val="003331FD"/>
    <w:rsid w:val="00344D9E"/>
    <w:rsid w:val="00345CAC"/>
    <w:rsid w:val="00346399"/>
    <w:rsid w:val="00346853"/>
    <w:rsid w:val="0035328B"/>
    <w:rsid w:val="003560C6"/>
    <w:rsid w:val="0035688C"/>
    <w:rsid w:val="003636CB"/>
    <w:rsid w:val="00364981"/>
    <w:rsid w:val="00373924"/>
    <w:rsid w:val="0039131F"/>
    <w:rsid w:val="00395880"/>
    <w:rsid w:val="00397C58"/>
    <w:rsid w:val="003A4F40"/>
    <w:rsid w:val="003B462C"/>
    <w:rsid w:val="003B5E23"/>
    <w:rsid w:val="003B63EE"/>
    <w:rsid w:val="003B6F26"/>
    <w:rsid w:val="003C01FC"/>
    <w:rsid w:val="003C5C70"/>
    <w:rsid w:val="003D1019"/>
    <w:rsid w:val="003D384A"/>
    <w:rsid w:val="003E30B1"/>
    <w:rsid w:val="003E50EF"/>
    <w:rsid w:val="003F4E84"/>
    <w:rsid w:val="003F65BB"/>
    <w:rsid w:val="004005E8"/>
    <w:rsid w:val="00403F9E"/>
    <w:rsid w:val="00407511"/>
    <w:rsid w:val="004174F5"/>
    <w:rsid w:val="00423857"/>
    <w:rsid w:val="00427651"/>
    <w:rsid w:val="00432ACD"/>
    <w:rsid w:val="00435613"/>
    <w:rsid w:val="004361A3"/>
    <w:rsid w:val="00436DBA"/>
    <w:rsid w:val="00444569"/>
    <w:rsid w:val="00445A2A"/>
    <w:rsid w:val="00460D41"/>
    <w:rsid w:val="004610A6"/>
    <w:rsid w:val="004638C8"/>
    <w:rsid w:val="0046634C"/>
    <w:rsid w:val="00466920"/>
    <w:rsid w:val="0047253F"/>
    <w:rsid w:val="00472DF4"/>
    <w:rsid w:val="00482205"/>
    <w:rsid w:val="00483DA2"/>
    <w:rsid w:val="00485F57"/>
    <w:rsid w:val="00492AED"/>
    <w:rsid w:val="004952BA"/>
    <w:rsid w:val="004B6773"/>
    <w:rsid w:val="004C3400"/>
    <w:rsid w:val="004C4143"/>
    <w:rsid w:val="004C4719"/>
    <w:rsid w:val="004D3688"/>
    <w:rsid w:val="004F459E"/>
    <w:rsid w:val="004F600B"/>
    <w:rsid w:val="005073A7"/>
    <w:rsid w:val="00520F2A"/>
    <w:rsid w:val="00524EF9"/>
    <w:rsid w:val="00530979"/>
    <w:rsid w:val="0054165D"/>
    <w:rsid w:val="00543A81"/>
    <w:rsid w:val="00551F8A"/>
    <w:rsid w:val="00555AA5"/>
    <w:rsid w:val="0056004B"/>
    <w:rsid w:val="00560715"/>
    <w:rsid w:val="0056297A"/>
    <w:rsid w:val="0056728A"/>
    <w:rsid w:val="005723FC"/>
    <w:rsid w:val="005910CA"/>
    <w:rsid w:val="00592D63"/>
    <w:rsid w:val="00594FC4"/>
    <w:rsid w:val="005B5081"/>
    <w:rsid w:val="005B5EE8"/>
    <w:rsid w:val="005B7378"/>
    <w:rsid w:val="005D1DE5"/>
    <w:rsid w:val="005D79ED"/>
    <w:rsid w:val="005E10C7"/>
    <w:rsid w:val="005E36E0"/>
    <w:rsid w:val="005F11A4"/>
    <w:rsid w:val="0060366C"/>
    <w:rsid w:val="00604980"/>
    <w:rsid w:val="00606A27"/>
    <w:rsid w:val="00612371"/>
    <w:rsid w:val="00613E3C"/>
    <w:rsid w:val="00614217"/>
    <w:rsid w:val="006150B6"/>
    <w:rsid w:val="00641895"/>
    <w:rsid w:val="00653492"/>
    <w:rsid w:val="00654D88"/>
    <w:rsid w:val="00663224"/>
    <w:rsid w:val="00666EEB"/>
    <w:rsid w:val="0067058C"/>
    <w:rsid w:val="0067068A"/>
    <w:rsid w:val="006874A4"/>
    <w:rsid w:val="006911EA"/>
    <w:rsid w:val="00691882"/>
    <w:rsid w:val="0069552C"/>
    <w:rsid w:val="00696113"/>
    <w:rsid w:val="006969A2"/>
    <w:rsid w:val="006B073C"/>
    <w:rsid w:val="006B1225"/>
    <w:rsid w:val="006C21AE"/>
    <w:rsid w:val="006C29B9"/>
    <w:rsid w:val="006C3E5A"/>
    <w:rsid w:val="006C78E5"/>
    <w:rsid w:val="006D28BC"/>
    <w:rsid w:val="006D40E9"/>
    <w:rsid w:val="006D5278"/>
    <w:rsid w:val="006E7123"/>
    <w:rsid w:val="007037C9"/>
    <w:rsid w:val="00706DDA"/>
    <w:rsid w:val="0071001C"/>
    <w:rsid w:val="00725B41"/>
    <w:rsid w:val="007425EF"/>
    <w:rsid w:val="0074556D"/>
    <w:rsid w:val="00746300"/>
    <w:rsid w:val="007475B5"/>
    <w:rsid w:val="007518E1"/>
    <w:rsid w:val="00751C84"/>
    <w:rsid w:val="00753D1B"/>
    <w:rsid w:val="00753F95"/>
    <w:rsid w:val="00756123"/>
    <w:rsid w:val="00756F6B"/>
    <w:rsid w:val="0076340E"/>
    <w:rsid w:val="00765204"/>
    <w:rsid w:val="00766D8F"/>
    <w:rsid w:val="00773226"/>
    <w:rsid w:val="00773492"/>
    <w:rsid w:val="00776BF2"/>
    <w:rsid w:val="007A1FFA"/>
    <w:rsid w:val="007B4C66"/>
    <w:rsid w:val="007B6F32"/>
    <w:rsid w:val="007C17B2"/>
    <w:rsid w:val="007D48C6"/>
    <w:rsid w:val="007D52C5"/>
    <w:rsid w:val="007D58B2"/>
    <w:rsid w:val="007F01C5"/>
    <w:rsid w:val="008023C2"/>
    <w:rsid w:val="0080583D"/>
    <w:rsid w:val="008150A8"/>
    <w:rsid w:val="0081602C"/>
    <w:rsid w:val="008216E8"/>
    <w:rsid w:val="00830CC7"/>
    <w:rsid w:val="00831770"/>
    <w:rsid w:val="00831A70"/>
    <w:rsid w:val="00835E53"/>
    <w:rsid w:val="00841237"/>
    <w:rsid w:val="00841E1C"/>
    <w:rsid w:val="008443B2"/>
    <w:rsid w:val="008446DA"/>
    <w:rsid w:val="00852827"/>
    <w:rsid w:val="00852A05"/>
    <w:rsid w:val="00857F11"/>
    <w:rsid w:val="008608BF"/>
    <w:rsid w:val="00862701"/>
    <w:rsid w:val="00876E1E"/>
    <w:rsid w:val="008833DD"/>
    <w:rsid w:val="008868EF"/>
    <w:rsid w:val="00887917"/>
    <w:rsid w:val="00890EB4"/>
    <w:rsid w:val="008942B6"/>
    <w:rsid w:val="00895921"/>
    <w:rsid w:val="008A2623"/>
    <w:rsid w:val="008A3FB3"/>
    <w:rsid w:val="008B1650"/>
    <w:rsid w:val="008B2CC0"/>
    <w:rsid w:val="008B479D"/>
    <w:rsid w:val="008B7C35"/>
    <w:rsid w:val="008C5031"/>
    <w:rsid w:val="008D30D0"/>
    <w:rsid w:val="008D5B37"/>
    <w:rsid w:val="008E2E84"/>
    <w:rsid w:val="008F3C5F"/>
    <w:rsid w:val="008F4481"/>
    <w:rsid w:val="008F5016"/>
    <w:rsid w:val="00906FC3"/>
    <w:rsid w:val="00912E00"/>
    <w:rsid w:val="00913803"/>
    <w:rsid w:val="00927858"/>
    <w:rsid w:val="00927F53"/>
    <w:rsid w:val="00933FA4"/>
    <w:rsid w:val="00945064"/>
    <w:rsid w:val="00947408"/>
    <w:rsid w:val="00947DE3"/>
    <w:rsid w:val="0095399D"/>
    <w:rsid w:val="00954A1A"/>
    <w:rsid w:val="00955557"/>
    <w:rsid w:val="0096478E"/>
    <w:rsid w:val="00966E22"/>
    <w:rsid w:val="009732EF"/>
    <w:rsid w:val="00986191"/>
    <w:rsid w:val="009B001A"/>
    <w:rsid w:val="009C701F"/>
    <w:rsid w:val="009D262B"/>
    <w:rsid w:val="009E03EC"/>
    <w:rsid w:val="009E0A86"/>
    <w:rsid w:val="009F167E"/>
    <w:rsid w:val="009F4969"/>
    <w:rsid w:val="009F5324"/>
    <w:rsid w:val="00A02845"/>
    <w:rsid w:val="00A07492"/>
    <w:rsid w:val="00A07CB2"/>
    <w:rsid w:val="00A1088D"/>
    <w:rsid w:val="00A15413"/>
    <w:rsid w:val="00A17CFC"/>
    <w:rsid w:val="00A25EA3"/>
    <w:rsid w:val="00A27FA4"/>
    <w:rsid w:val="00A32D43"/>
    <w:rsid w:val="00A43636"/>
    <w:rsid w:val="00A43BC4"/>
    <w:rsid w:val="00A520CF"/>
    <w:rsid w:val="00A56D4D"/>
    <w:rsid w:val="00A57F54"/>
    <w:rsid w:val="00A7650C"/>
    <w:rsid w:val="00A810B7"/>
    <w:rsid w:val="00A84BF4"/>
    <w:rsid w:val="00A85F97"/>
    <w:rsid w:val="00A962EC"/>
    <w:rsid w:val="00AA7167"/>
    <w:rsid w:val="00AA77DB"/>
    <w:rsid w:val="00AC6E7C"/>
    <w:rsid w:val="00AC7918"/>
    <w:rsid w:val="00AD621A"/>
    <w:rsid w:val="00AE3EB6"/>
    <w:rsid w:val="00AE500A"/>
    <w:rsid w:val="00AF2CA4"/>
    <w:rsid w:val="00AF677E"/>
    <w:rsid w:val="00AF7EC1"/>
    <w:rsid w:val="00B018BF"/>
    <w:rsid w:val="00B03F4E"/>
    <w:rsid w:val="00B04206"/>
    <w:rsid w:val="00B12390"/>
    <w:rsid w:val="00B21267"/>
    <w:rsid w:val="00B24141"/>
    <w:rsid w:val="00B31D1C"/>
    <w:rsid w:val="00B33E19"/>
    <w:rsid w:val="00B34433"/>
    <w:rsid w:val="00B3516B"/>
    <w:rsid w:val="00B35F89"/>
    <w:rsid w:val="00B3692F"/>
    <w:rsid w:val="00B46D33"/>
    <w:rsid w:val="00B47F3B"/>
    <w:rsid w:val="00B67665"/>
    <w:rsid w:val="00B73073"/>
    <w:rsid w:val="00B81AFB"/>
    <w:rsid w:val="00B84A47"/>
    <w:rsid w:val="00B94A80"/>
    <w:rsid w:val="00BA4EB7"/>
    <w:rsid w:val="00BA4F4A"/>
    <w:rsid w:val="00BA62F1"/>
    <w:rsid w:val="00BB0ADC"/>
    <w:rsid w:val="00BB1DD2"/>
    <w:rsid w:val="00BD0BBA"/>
    <w:rsid w:val="00BD4BCD"/>
    <w:rsid w:val="00BE6A38"/>
    <w:rsid w:val="00BF0B05"/>
    <w:rsid w:val="00C015C5"/>
    <w:rsid w:val="00C01C75"/>
    <w:rsid w:val="00C136BB"/>
    <w:rsid w:val="00C13E73"/>
    <w:rsid w:val="00C1561A"/>
    <w:rsid w:val="00C20EEF"/>
    <w:rsid w:val="00C26FAF"/>
    <w:rsid w:val="00C36E1F"/>
    <w:rsid w:val="00C36FE6"/>
    <w:rsid w:val="00C46B83"/>
    <w:rsid w:val="00C47FAC"/>
    <w:rsid w:val="00C504A2"/>
    <w:rsid w:val="00C65F20"/>
    <w:rsid w:val="00C6602B"/>
    <w:rsid w:val="00C777D0"/>
    <w:rsid w:val="00C958E1"/>
    <w:rsid w:val="00CB394C"/>
    <w:rsid w:val="00CB4620"/>
    <w:rsid w:val="00CC2201"/>
    <w:rsid w:val="00CC2BCE"/>
    <w:rsid w:val="00CC36B6"/>
    <w:rsid w:val="00CC3E9E"/>
    <w:rsid w:val="00CC7B73"/>
    <w:rsid w:val="00CD247E"/>
    <w:rsid w:val="00CD2FB6"/>
    <w:rsid w:val="00CD4178"/>
    <w:rsid w:val="00CE2E63"/>
    <w:rsid w:val="00CF3306"/>
    <w:rsid w:val="00D01EE2"/>
    <w:rsid w:val="00D04DF7"/>
    <w:rsid w:val="00D10FE9"/>
    <w:rsid w:val="00D14187"/>
    <w:rsid w:val="00D166D5"/>
    <w:rsid w:val="00D1745C"/>
    <w:rsid w:val="00D22610"/>
    <w:rsid w:val="00D23E19"/>
    <w:rsid w:val="00D30411"/>
    <w:rsid w:val="00D34B0E"/>
    <w:rsid w:val="00D40F3F"/>
    <w:rsid w:val="00D41435"/>
    <w:rsid w:val="00D45AF4"/>
    <w:rsid w:val="00D47603"/>
    <w:rsid w:val="00D65C1B"/>
    <w:rsid w:val="00D73AD2"/>
    <w:rsid w:val="00D73BDC"/>
    <w:rsid w:val="00D8584B"/>
    <w:rsid w:val="00D868FA"/>
    <w:rsid w:val="00D97453"/>
    <w:rsid w:val="00DB541C"/>
    <w:rsid w:val="00DB758B"/>
    <w:rsid w:val="00DC0FA8"/>
    <w:rsid w:val="00DD28D4"/>
    <w:rsid w:val="00DD4BE7"/>
    <w:rsid w:val="00DE24E3"/>
    <w:rsid w:val="00DE5F92"/>
    <w:rsid w:val="00DE6064"/>
    <w:rsid w:val="00DF070B"/>
    <w:rsid w:val="00E00F68"/>
    <w:rsid w:val="00E15581"/>
    <w:rsid w:val="00E17EE6"/>
    <w:rsid w:val="00E23081"/>
    <w:rsid w:val="00E23162"/>
    <w:rsid w:val="00E32D4C"/>
    <w:rsid w:val="00E408E9"/>
    <w:rsid w:val="00E50FBF"/>
    <w:rsid w:val="00E541F6"/>
    <w:rsid w:val="00E73B5D"/>
    <w:rsid w:val="00E75937"/>
    <w:rsid w:val="00E7702E"/>
    <w:rsid w:val="00E87B5F"/>
    <w:rsid w:val="00E93312"/>
    <w:rsid w:val="00E9605D"/>
    <w:rsid w:val="00E96956"/>
    <w:rsid w:val="00EA4487"/>
    <w:rsid w:val="00EA46DF"/>
    <w:rsid w:val="00EA549B"/>
    <w:rsid w:val="00EA6013"/>
    <w:rsid w:val="00EA782B"/>
    <w:rsid w:val="00EB6C30"/>
    <w:rsid w:val="00EC202A"/>
    <w:rsid w:val="00EC237B"/>
    <w:rsid w:val="00EC534F"/>
    <w:rsid w:val="00ED3EFD"/>
    <w:rsid w:val="00ED6713"/>
    <w:rsid w:val="00EE1C29"/>
    <w:rsid w:val="00EE3428"/>
    <w:rsid w:val="00EF13CD"/>
    <w:rsid w:val="00EF1BE7"/>
    <w:rsid w:val="00F012E8"/>
    <w:rsid w:val="00F12258"/>
    <w:rsid w:val="00F163DB"/>
    <w:rsid w:val="00F201B1"/>
    <w:rsid w:val="00F206D0"/>
    <w:rsid w:val="00F25BB4"/>
    <w:rsid w:val="00F30267"/>
    <w:rsid w:val="00F361C7"/>
    <w:rsid w:val="00F52A24"/>
    <w:rsid w:val="00F54E90"/>
    <w:rsid w:val="00F61664"/>
    <w:rsid w:val="00F62A0B"/>
    <w:rsid w:val="00F71D15"/>
    <w:rsid w:val="00F77492"/>
    <w:rsid w:val="00F8054B"/>
    <w:rsid w:val="00F84EBC"/>
    <w:rsid w:val="00F85E46"/>
    <w:rsid w:val="00F86606"/>
    <w:rsid w:val="00F93AA8"/>
    <w:rsid w:val="00FA10AB"/>
    <w:rsid w:val="00FA2D95"/>
    <w:rsid w:val="00FB72E2"/>
    <w:rsid w:val="00FB78B1"/>
    <w:rsid w:val="00FC2CA3"/>
    <w:rsid w:val="00FC4656"/>
    <w:rsid w:val="00FC54F5"/>
    <w:rsid w:val="00FC7565"/>
    <w:rsid w:val="00FD0576"/>
    <w:rsid w:val="00FD2386"/>
    <w:rsid w:val="00FD5245"/>
    <w:rsid w:val="00FE69ED"/>
    <w:rsid w:val="00FE7C11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37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3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67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71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D6713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F40"/>
    <w:pPr>
      <w:ind w:left="0" w:firstLine="0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F40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D34B0E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4B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4B0E"/>
    <w:rPr>
      <w:vertAlign w:val="superscript"/>
    </w:rPr>
  </w:style>
  <w:style w:type="character" w:customStyle="1" w:styleId="BntextChar">
    <w:name w:val="Běžný text Char"/>
    <w:basedOn w:val="Standardnpsmoodstavce"/>
    <w:link w:val="Bntext"/>
    <w:locked/>
    <w:rsid w:val="005723FC"/>
    <w:rPr>
      <w:rFonts w:ascii="Arial" w:hAnsi="Arial" w:cs="Arial"/>
    </w:rPr>
  </w:style>
  <w:style w:type="paragraph" w:customStyle="1" w:styleId="Bntext">
    <w:name w:val="Běžný text"/>
    <w:basedOn w:val="Normln"/>
    <w:link w:val="BntextChar"/>
    <w:rsid w:val="005723FC"/>
    <w:pPr>
      <w:spacing w:before="60" w:after="60"/>
      <w:ind w:left="0" w:firstLine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37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3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67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71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D6713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F40"/>
    <w:pPr>
      <w:ind w:left="0" w:firstLine="0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F40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D34B0E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4B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4B0E"/>
    <w:rPr>
      <w:vertAlign w:val="superscript"/>
    </w:rPr>
  </w:style>
  <w:style w:type="character" w:customStyle="1" w:styleId="BntextChar">
    <w:name w:val="Běžný text Char"/>
    <w:basedOn w:val="Standardnpsmoodstavce"/>
    <w:link w:val="Bntext"/>
    <w:locked/>
    <w:rsid w:val="005723FC"/>
    <w:rPr>
      <w:rFonts w:ascii="Arial" w:hAnsi="Arial" w:cs="Arial"/>
    </w:rPr>
  </w:style>
  <w:style w:type="paragraph" w:customStyle="1" w:styleId="Bntext">
    <w:name w:val="Běžný text"/>
    <w:basedOn w:val="Normln"/>
    <w:link w:val="BntextChar"/>
    <w:rsid w:val="005723FC"/>
    <w:pPr>
      <w:spacing w:before="60" w:after="60"/>
      <w:ind w:left="0" w:firstLine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8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84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6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4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73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6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674273">
                                  <w:marLeft w:val="27"/>
                                  <w:marRight w:val="68"/>
                                  <w:marTop w:val="27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9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ABABAB"/>
                                    <w:left w:val="single" w:sz="6" w:space="14" w:color="ABABAB"/>
                                    <w:bottom w:val="single" w:sz="6" w:space="10" w:color="ABABAB"/>
                                    <w:right w:val="single" w:sz="6" w:space="14" w:color="ABABAB"/>
                                  </w:divBdr>
                                  <w:divsChild>
                                    <w:div w:id="6067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5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</w:div>
                                <w:div w:id="905145349">
                                  <w:marLeft w:val="68"/>
                                  <w:marRight w:val="68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5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8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5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45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2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7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688264">
                                  <w:marLeft w:val="68"/>
                                  <w:marRight w:val="68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17B87"/>
                                            <w:left w:val="single" w:sz="6" w:space="4" w:color="717B87"/>
                                            <w:bottom w:val="single" w:sz="6" w:space="1" w:color="717B87"/>
                                            <w:right w:val="single" w:sz="6" w:space="4" w:color="717B87"/>
                                          </w:divBdr>
                                        </w:div>
                                        <w:div w:id="5261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639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9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4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auto"/>
                                            <w:left w:val="none" w:sz="0" w:space="0" w:color="auto"/>
                                            <w:bottom w:val="single" w:sz="6" w:space="1" w:color="auto"/>
                                            <w:right w:val="single" w:sz="6" w:space="4" w:color="auto"/>
                                          </w:divBdr>
                                        </w:div>
                                        <w:div w:id="9306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3077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1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servation@aquapalacehote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vak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servation@aquapalacehote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quapalacehote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811A-5C76-4EF8-86DB-8A17E24C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Pražské Vodovody a Kanalizace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Ostrá</dc:creator>
  <cp:lastModifiedBy>Suchá</cp:lastModifiedBy>
  <cp:revision>2</cp:revision>
  <cp:lastPrinted>2015-08-12T12:12:00Z</cp:lastPrinted>
  <dcterms:created xsi:type="dcterms:W3CDTF">2015-08-13T05:57:00Z</dcterms:created>
  <dcterms:modified xsi:type="dcterms:W3CDTF">2015-08-13T05:57:00Z</dcterms:modified>
</cp:coreProperties>
</file>