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B" w:rsidRDefault="00C01086">
      <w:bookmarkStart w:id="0" w:name="_GoBack"/>
      <w:bookmarkEnd w:id="0"/>
      <w:r>
        <w:rPr>
          <w:b/>
        </w:rPr>
        <w:t xml:space="preserve">                                   </w:t>
      </w:r>
      <w:r w:rsidR="00510D3B">
        <w:t xml:space="preserve">                                                     </w:t>
      </w:r>
      <w:r w:rsidR="009A6EA3">
        <w:t xml:space="preserve">    </w:t>
      </w:r>
      <w:r w:rsidR="002A43CA">
        <w:t xml:space="preserve">     </w:t>
      </w:r>
      <w:r w:rsidR="002E3E60">
        <w:t xml:space="preserve">        příloha usnesení č.1</w:t>
      </w:r>
    </w:p>
    <w:p w:rsidR="00510D3B" w:rsidRDefault="00510D3B">
      <w:r>
        <w:t xml:space="preserve">                              </w:t>
      </w:r>
      <w:r w:rsidR="00D923A3">
        <w:t xml:space="preserve">                             </w:t>
      </w:r>
      <w:r w:rsidR="00C01086">
        <w:t xml:space="preserve">             </w:t>
      </w:r>
    </w:p>
    <w:p w:rsidR="00510D3B" w:rsidRPr="001B0893" w:rsidRDefault="001806E4">
      <w:pPr>
        <w:pStyle w:val="Nadpis1"/>
        <w:rPr>
          <w:sz w:val="48"/>
          <w:szCs w:val="48"/>
        </w:rPr>
      </w:pPr>
      <w:r w:rsidRPr="001B0893">
        <w:rPr>
          <w:sz w:val="48"/>
          <w:szCs w:val="48"/>
        </w:rPr>
        <w:t xml:space="preserve">Fakturační pravidla </w:t>
      </w:r>
    </w:p>
    <w:p w:rsidR="002A43CA" w:rsidRDefault="002A43CA" w:rsidP="002A43CA"/>
    <w:p w:rsidR="002A43CA" w:rsidRPr="002A43CA" w:rsidRDefault="002A43CA" w:rsidP="002A43CA">
      <w:pPr>
        <w:jc w:val="center"/>
        <w:rPr>
          <w:b/>
          <w:sz w:val="32"/>
          <w:szCs w:val="32"/>
        </w:rPr>
      </w:pPr>
      <w:r w:rsidRPr="002A43CA">
        <w:rPr>
          <w:b/>
          <w:sz w:val="32"/>
          <w:szCs w:val="32"/>
        </w:rPr>
        <w:t>Účinnost od 1.</w:t>
      </w:r>
      <w:r w:rsidR="009353CE">
        <w:rPr>
          <w:b/>
          <w:sz w:val="32"/>
          <w:szCs w:val="32"/>
        </w:rPr>
        <w:t xml:space="preserve"> </w:t>
      </w:r>
      <w:r w:rsidR="00766BD8">
        <w:rPr>
          <w:b/>
          <w:sz w:val="32"/>
          <w:szCs w:val="32"/>
        </w:rPr>
        <w:t>1.</w:t>
      </w:r>
      <w:r w:rsidR="009353CE">
        <w:rPr>
          <w:b/>
          <w:sz w:val="32"/>
          <w:szCs w:val="32"/>
        </w:rPr>
        <w:t xml:space="preserve"> </w:t>
      </w:r>
      <w:r w:rsidR="00766BD8">
        <w:rPr>
          <w:b/>
          <w:sz w:val="32"/>
          <w:szCs w:val="32"/>
        </w:rPr>
        <w:t>2013</w:t>
      </w:r>
    </w:p>
    <w:p w:rsidR="002A43CA" w:rsidRDefault="002A43CA">
      <w:pPr>
        <w:rPr>
          <w:b/>
          <w:bCs/>
          <w:sz w:val="28"/>
        </w:rPr>
      </w:pPr>
    </w:p>
    <w:p w:rsidR="002A43CA" w:rsidRDefault="002A43CA">
      <w:pPr>
        <w:rPr>
          <w:b/>
          <w:bCs/>
          <w:sz w:val="28"/>
        </w:rPr>
      </w:pPr>
    </w:p>
    <w:p w:rsidR="00AE4AC8" w:rsidRDefault="00AE4AC8" w:rsidP="00AE4AC8">
      <w:pPr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766BD8">
        <w:rPr>
          <w:b/>
          <w:bCs/>
          <w:sz w:val="28"/>
        </w:rPr>
        <w:t>)  členský příspěvek ve výši   10</w:t>
      </w:r>
      <w:r>
        <w:rPr>
          <w:b/>
          <w:bCs/>
          <w:sz w:val="28"/>
        </w:rPr>
        <w:t xml:space="preserve"> 000,-Kč/rok  za   člena</w:t>
      </w:r>
    </w:p>
    <w:p w:rsidR="00AE4AC8" w:rsidRDefault="00AE4AC8" w:rsidP="00AE4AC8">
      <w:pPr>
        <w:rPr>
          <w:b/>
          <w:bCs/>
          <w:sz w:val="28"/>
        </w:rPr>
      </w:pPr>
    </w:p>
    <w:p w:rsidR="00AE4AC8" w:rsidRDefault="00AE4AC8" w:rsidP="00AE4AC8">
      <w:pPr>
        <w:rPr>
          <w:b/>
          <w:bCs/>
          <w:sz w:val="28"/>
        </w:rPr>
      </w:pPr>
    </w:p>
    <w:p w:rsidR="00510D3B" w:rsidRDefault="001806E4" w:rsidP="00AE4AC8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AE4AC8">
        <w:rPr>
          <w:b/>
          <w:bCs/>
          <w:sz w:val="28"/>
        </w:rPr>
        <w:t xml:space="preserve">b)  </w:t>
      </w:r>
      <w:r w:rsidR="00510D3B">
        <w:rPr>
          <w:b/>
          <w:bCs/>
          <w:sz w:val="28"/>
        </w:rPr>
        <w:t xml:space="preserve">za informační </w:t>
      </w:r>
      <w:r w:rsidR="00AC36BB">
        <w:rPr>
          <w:b/>
          <w:bCs/>
          <w:sz w:val="28"/>
        </w:rPr>
        <w:t xml:space="preserve">a </w:t>
      </w:r>
      <w:r w:rsidR="009A6EA3">
        <w:rPr>
          <w:b/>
          <w:bCs/>
          <w:sz w:val="28"/>
        </w:rPr>
        <w:t>poradenskou činnost</w:t>
      </w:r>
      <w:r w:rsidR="00510D3B">
        <w:rPr>
          <w:b/>
          <w:bCs/>
          <w:sz w:val="28"/>
        </w:rPr>
        <w:t>:</w:t>
      </w:r>
    </w:p>
    <w:p w:rsidR="00510D3B" w:rsidRPr="00BA28CA" w:rsidRDefault="00510D3B">
      <w:pPr>
        <w:rPr>
          <w:sz w:val="22"/>
          <w:szCs w:val="22"/>
        </w:rPr>
      </w:pPr>
    </w:p>
    <w:p w:rsidR="00510D3B" w:rsidRPr="00BA28CA" w:rsidRDefault="00510D3B">
      <w:pPr>
        <w:rPr>
          <w:b/>
          <w:bCs/>
          <w:sz w:val="22"/>
          <w:szCs w:val="22"/>
        </w:rPr>
      </w:pPr>
    </w:p>
    <w:p w:rsidR="002A43CA" w:rsidRPr="00BA28CA" w:rsidRDefault="002B3A1C" w:rsidP="00BA28CA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>řá</w:t>
      </w:r>
      <w:r w:rsidR="002A43CA" w:rsidRPr="00BA28CA">
        <w:rPr>
          <w:b/>
          <w:bCs/>
          <w:sz w:val="22"/>
          <w:szCs w:val="22"/>
        </w:rPr>
        <w:t xml:space="preserve">dný člen  </w:t>
      </w:r>
      <w:r w:rsidR="00356263" w:rsidRPr="00BA28CA">
        <w:rPr>
          <w:b/>
          <w:bCs/>
          <w:sz w:val="22"/>
          <w:szCs w:val="22"/>
        </w:rPr>
        <w:t>(provozovatel vodovodu a kanalizace)</w:t>
      </w:r>
      <w:r w:rsidR="002A43CA" w:rsidRPr="00BA28CA">
        <w:rPr>
          <w:b/>
          <w:bCs/>
          <w:sz w:val="22"/>
          <w:szCs w:val="22"/>
        </w:rPr>
        <w:t xml:space="preserve">   </w:t>
      </w:r>
      <w:r w:rsidRPr="00BA28CA">
        <w:rPr>
          <w:b/>
          <w:bCs/>
          <w:sz w:val="22"/>
          <w:szCs w:val="22"/>
        </w:rPr>
        <w:t xml:space="preserve"> </w:t>
      </w:r>
    </w:p>
    <w:p w:rsidR="002A43CA" w:rsidRPr="00BA28CA" w:rsidRDefault="00BA28CA" w:rsidP="00BA28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3E218B" w:rsidRPr="00BA28CA">
        <w:rPr>
          <w:b/>
          <w:bCs/>
          <w:sz w:val="22"/>
          <w:szCs w:val="22"/>
        </w:rPr>
        <w:t xml:space="preserve">roční platba </w:t>
      </w:r>
      <w:r w:rsidR="002A43CA" w:rsidRPr="00BA28CA">
        <w:rPr>
          <w:b/>
          <w:bCs/>
          <w:sz w:val="22"/>
          <w:szCs w:val="22"/>
        </w:rPr>
        <w:t xml:space="preserve">dle velikostní kategorie danou počtem zásobených obyvatel </w:t>
      </w:r>
    </w:p>
    <w:p w:rsidR="00356263" w:rsidRPr="00BA28CA" w:rsidRDefault="00356263" w:rsidP="003E218B">
      <w:pPr>
        <w:ind w:left="90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nebo počtem obyvatel napojených na kanalizaci                                              </w:t>
      </w:r>
    </w:p>
    <w:p w:rsidR="002A43CA" w:rsidRPr="00BA28CA" w:rsidRDefault="002A43CA" w:rsidP="002A43CA">
      <w:pPr>
        <w:rPr>
          <w:b/>
          <w:bCs/>
          <w:sz w:val="22"/>
          <w:szCs w:val="22"/>
        </w:rPr>
      </w:pPr>
    </w:p>
    <w:p w:rsidR="002A43CA" w:rsidRPr="00BA28CA" w:rsidRDefault="003E218B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>a)        do          1</w:t>
      </w:r>
      <w:r w:rsidR="002A43CA" w:rsidRPr="00BA28CA">
        <w:rPr>
          <w:b/>
          <w:bCs/>
          <w:sz w:val="22"/>
          <w:szCs w:val="22"/>
        </w:rPr>
        <w:t>0 000  zásoben</w:t>
      </w:r>
      <w:r w:rsidR="00766BD8" w:rsidRPr="00BA28CA">
        <w:rPr>
          <w:b/>
          <w:bCs/>
          <w:sz w:val="22"/>
          <w:szCs w:val="22"/>
        </w:rPr>
        <w:t>ých obyvatel                 10</w:t>
      </w:r>
      <w:r w:rsidR="002A43CA" w:rsidRPr="00BA28CA">
        <w:rPr>
          <w:b/>
          <w:bCs/>
          <w:sz w:val="22"/>
          <w:szCs w:val="22"/>
        </w:rPr>
        <w:t xml:space="preserve"> 000,-Kč</w:t>
      </w:r>
    </w:p>
    <w:p w:rsidR="003E218B" w:rsidRPr="00BA28CA" w:rsidRDefault="003E218B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b)        do          20 000                       </w:t>
      </w:r>
      <w:r w:rsidR="00766BD8" w:rsidRPr="00BA28CA">
        <w:rPr>
          <w:b/>
          <w:bCs/>
          <w:sz w:val="22"/>
          <w:szCs w:val="22"/>
        </w:rPr>
        <w:t xml:space="preserve">                               2</w:t>
      </w:r>
      <w:r w:rsidRPr="00BA28CA">
        <w:rPr>
          <w:b/>
          <w:bCs/>
          <w:sz w:val="22"/>
          <w:szCs w:val="22"/>
        </w:rPr>
        <w:t>0 000,-Kč</w:t>
      </w:r>
    </w:p>
    <w:p w:rsidR="003E218B" w:rsidRPr="00BA28CA" w:rsidRDefault="003E218B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c)         do          50 000                      </w:t>
      </w:r>
      <w:r w:rsidR="00766BD8" w:rsidRPr="00BA28CA">
        <w:rPr>
          <w:b/>
          <w:bCs/>
          <w:sz w:val="22"/>
          <w:szCs w:val="22"/>
        </w:rPr>
        <w:t xml:space="preserve">                             </w:t>
      </w:r>
      <w:r w:rsidR="00BA28CA">
        <w:rPr>
          <w:b/>
          <w:bCs/>
          <w:sz w:val="22"/>
          <w:szCs w:val="22"/>
        </w:rPr>
        <w:t xml:space="preserve"> </w:t>
      </w:r>
      <w:r w:rsidR="00766BD8" w:rsidRPr="00BA28CA">
        <w:rPr>
          <w:b/>
          <w:bCs/>
          <w:sz w:val="22"/>
          <w:szCs w:val="22"/>
        </w:rPr>
        <w:t xml:space="preserve">  3</w:t>
      </w:r>
      <w:r w:rsidRPr="00BA28CA">
        <w:rPr>
          <w:b/>
          <w:bCs/>
          <w:sz w:val="22"/>
          <w:szCs w:val="22"/>
        </w:rPr>
        <w:t>0 000,- Kč</w:t>
      </w:r>
    </w:p>
    <w:p w:rsidR="002A43CA" w:rsidRPr="00BA28CA" w:rsidRDefault="001B0893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>d</w:t>
      </w:r>
      <w:r w:rsidR="002A43CA" w:rsidRPr="00BA28CA">
        <w:rPr>
          <w:b/>
          <w:bCs/>
          <w:sz w:val="22"/>
          <w:szCs w:val="22"/>
        </w:rPr>
        <w:t xml:space="preserve">)        do        100 000                       </w:t>
      </w:r>
      <w:r w:rsidR="00766BD8" w:rsidRPr="00BA28CA">
        <w:rPr>
          <w:b/>
          <w:bCs/>
          <w:sz w:val="22"/>
          <w:szCs w:val="22"/>
        </w:rPr>
        <w:t xml:space="preserve">                              </w:t>
      </w:r>
      <w:r w:rsidR="00BA28CA">
        <w:rPr>
          <w:b/>
          <w:bCs/>
          <w:sz w:val="22"/>
          <w:szCs w:val="22"/>
        </w:rPr>
        <w:t xml:space="preserve"> </w:t>
      </w:r>
      <w:r w:rsidR="00766BD8" w:rsidRPr="00BA28CA">
        <w:rPr>
          <w:b/>
          <w:bCs/>
          <w:sz w:val="22"/>
          <w:szCs w:val="22"/>
        </w:rPr>
        <w:t xml:space="preserve"> 5</w:t>
      </w:r>
      <w:r w:rsidR="002A43CA" w:rsidRPr="00BA28CA">
        <w:rPr>
          <w:b/>
          <w:bCs/>
          <w:sz w:val="22"/>
          <w:szCs w:val="22"/>
        </w:rPr>
        <w:t>0 000,-Kč</w:t>
      </w:r>
    </w:p>
    <w:p w:rsidR="001B0893" w:rsidRPr="00BA28CA" w:rsidRDefault="001B0893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e)        do         200 000                       </w:t>
      </w:r>
      <w:r w:rsidR="00766BD8" w:rsidRPr="00BA28CA">
        <w:rPr>
          <w:b/>
          <w:bCs/>
          <w:sz w:val="22"/>
          <w:szCs w:val="22"/>
        </w:rPr>
        <w:t xml:space="preserve">                               </w:t>
      </w:r>
      <w:r w:rsidR="00BA28CA">
        <w:rPr>
          <w:b/>
          <w:bCs/>
          <w:sz w:val="22"/>
          <w:szCs w:val="22"/>
        </w:rPr>
        <w:t xml:space="preserve"> </w:t>
      </w:r>
      <w:r w:rsidR="00766BD8" w:rsidRPr="00BA28CA">
        <w:rPr>
          <w:b/>
          <w:bCs/>
          <w:sz w:val="22"/>
          <w:szCs w:val="22"/>
        </w:rPr>
        <w:t>9</w:t>
      </w:r>
      <w:r w:rsidRPr="00BA28CA">
        <w:rPr>
          <w:b/>
          <w:bCs/>
          <w:sz w:val="22"/>
          <w:szCs w:val="22"/>
        </w:rPr>
        <w:t>0 000,-Kč</w:t>
      </w:r>
    </w:p>
    <w:p w:rsidR="002A43CA" w:rsidRPr="00BA28CA" w:rsidRDefault="002A43CA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b)        do        </w:t>
      </w:r>
      <w:r w:rsidR="001B0893" w:rsidRPr="00BA28CA">
        <w:rPr>
          <w:b/>
          <w:bCs/>
          <w:sz w:val="22"/>
          <w:szCs w:val="22"/>
        </w:rPr>
        <w:t xml:space="preserve"> </w:t>
      </w:r>
      <w:r w:rsidRPr="00BA28CA">
        <w:rPr>
          <w:b/>
          <w:bCs/>
          <w:sz w:val="22"/>
          <w:szCs w:val="22"/>
        </w:rPr>
        <w:t xml:space="preserve">500 000                       </w:t>
      </w:r>
      <w:r w:rsidR="00766BD8" w:rsidRPr="00BA28CA">
        <w:rPr>
          <w:b/>
          <w:bCs/>
          <w:sz w:val="22"/>
          <w:szCs w:val="22"/>
        </w:rPr>
        <w:t xml:space="preserve">                             11</w:t>
      </w:r>
      <w:r w:rsidRPr="00BA28CA">
        <w:rPr>
          <w:b/>
          <w:bCs/>
          <w:sz w:val="22"/>
          <w:szCs w:val="22"/>
        </w:rPr>
        <w:t>0 000,-Kč</w:t>
      </w:r>
    </w:p>
    <w:p w:rsidR="002A43CA" w:rsidRPr="00BA28CA" w:rsidRDefault="002A43CA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c)        do       1 000 000                                        </w:t>
      </w:r>
      <w:r w:rsidR="001B0893" w:rsidRPr="00BA28CA">
        <w:rPr>
          <w:b/>
          <w:bCs/>
          <w:sz w:val="22"/>
          <w:szCs w:val="22"/>
        </w:rPr>
        <w:t xml:space="preserve">   </w:t>
      </w:r>
      <w:r w:rsidR="00766BD8" w:rsidRPr="00BA28CA">
        <w:rPr>
          <w:b/>
          <w:bCs/>
          <w:sz w:val="22"/>
          <w:szCs w:val="22"/>
        </w:rPr>
        <w:t xml:space="preserve">        16</w:t>
      </w:r>
      <w:r w:rsidR="00A12C43" w:rsidRPr="00BA28CA">
        <w:rPr>
          <w:b/>
          <w:bCs/>
          <w:sz w:val="22"/>
          <w:szCs w:val="22"/>
        </w:rPr>
        <w:t>0</w:t>
      </w:r>
      <w:r w:rsidRPr="00BA28CA">
        <w:rPr>
          <w:b/>
          <w:bCs/>
          <w:sz w:val="22"/>
          <w:szCs w:val="22"/>
        </w:rPr>
        <w:t xml:space="preserve"> 000,-Kč</w:t>
      </w:r>
    </w:p>
    <w:p w:rsidR="002A43CA" w:rsidRPr="00BA28CA" w:rsidRDefault="002A43CA" w:rsidP="002A43CA">
      <w:pPr>
        <w:ind w:left="36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d)      nad      1 000 000                                                   </w:t>
      </w:r>
      <w:r w:rsidR="00766BD8" w:rsidRPr="00BA28CA">
        <w:rPr>
          <w:b/>
          <w:bCs/>
          <w:sz w:val="22"/>
          <w:szCs w:val="22"/>
        </w:rPr>
        <w:t xml:space="preserve"> 21</w:t>
      </w:r>
      <w:r w:rsidRPr="00BA28CA">
        <w:rPr>
          <w:b/>
          <w:bCs/>
          <w:sz w:val="22"/>
          <w:szCs w:val="22"/>
        </w:rPr>
        <w:t xml:space="preserve">0 000,-Kč         </w:t>
      </w:r>
    </w:p>
    <w:p w:rsidR="001806E4" w:rsidRPr="00BA28CA" w:rsidRDefault="001806E4">
      <w:pPr>
        <w:rPr>
          <w:b/>
          <w:bCs/>
          <w:sz w:val="22"/>
          <w:szCs w:val="22"/>
        </w:rPr>
      </w:pPr>
    </w:p>
    <w:p w:rsidR="00510D3B" w:rsidRPr="00BA28CA" w:rsidRDefault="007336B0">
      <w:pPr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 </w:t>
      </w:r>
    </w:p>
    <w:p w:rsidR="00D82014" w:rsidRPr="00E25DB6" w:rsidRDefault="00BA28CA" w:rsidP="00BA28CA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řádný člen (</w:t>
      </w:r>
      <w:r w:rsidR="00F220F2">
        <w:rPr>
          <w:b/>
          <w:bCs/>
          <w:sz w:val="22"/>
          <w:szCs w:val="22"/>
        </w:rPr>
        <w:t>vlastník ,</w:t>
      </w:r>
      <w:r w:rsidR="00E25DB6">
        <w:rPr>
          <w:b/>
          <w:bCs/>
          <w:sz w:val="22"/>
          <w:szCs w:val="22"/>
        </w:rPr>
        <w:t xml:space="preserve"> </w:t>
      </w:r>
      <w:r w:rsidR="00D82014" w:rsidRPr="00E25DB6">
        <w:rPr>
          <w:b/>
          <w:bCs/>
          <w:sz w:val="22"/>
          <w:szCs w:val="22"/>
        </w:rPr>
        <w:t>provozovatel vodovodu</w:t>
      </w:r>
      <w:r w:rsidR="00F220F2">
        <w:rPr>
          <w:b/>
          <w:bCs/>
          <w:sz w:val="22"/>
          <w:szCs w:val="22"/>
        </w:rPr>
        <w:t xml:space="preserve"> nebo</w:t>
      </w:r>
      <w:r w:rsidRPr="00E25DB6">
        <w:rPr>
          <w:b/>
          <w:bCs/>
          <w:sz w:val="22"/>
          <w:szCs w:val="22"/>
        </w:rPr>
        <w:t xml:space="preserve"> kanalizace</w:t>
      </w:r>
      <w:r w:rsidR="00D82014" w:rsidRPr="00E25DB6">
        <w:rPr>
          <w:b/>
          <w:bCs/>
          <w:sz w:val="22"/>
          <w:szCs w:val="22"/>
        </w:rPr>
        <w:t xml:space="preserve"> dodávající pouze vodu předanou</w:t>
      </w:r>
      <w:r w:rsidR="001B258D">
        <w:rPr>
          <w:b/>
          <w:bCs/>
          <w:sz w:val="22"/>
          <w:szCs w:val="22"/>
        </w:rPr>
        <w:t>, nebo odebírající odpadní vody k čištění</w:t>
      </w:r>
      <w:r w:rsidR="00D82014" w:rsidRPr="00E25DB6">
        <w:rPr>
          <w:b/>
          <w:bCs/>
          <w:sz w:val="22"/>
          <w:szCs w:val="22"/>
        </w:rPr>
        <w:t xml:space="preserve">)  </w:t>
      </w:r>
    </w:p>
    <w:p w:rsidR="00D82014" w:rsidRPr="00E25DB6" w:rsidRDefault="00D82014" w:rsidP="00D82014">
      <w:pPr>
        <w:ind w:left="900"/>
        <w:rPr>
          <w:b/>
          <w:bCs/>
          <w:sz w:val="22"/>
          <w:szCs w:val="22"/>
        </w:rPr>
      </w:pP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a)        do          10 000  zásobených obyvatel                    5 000,-Kč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b)        do          20 000                                                       10 000,-Kč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c)         do          50 000                                                       15 000,- 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d)        do        100 000                                                        25 000,-Kč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e)        do         200 000                                                       45 000,-Kč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b)        do         500 000                                                       55 000,-Kč</w:t>
      </w:r>
    </w:p>
    <w:p w:rsidR="00BA28CA" w:rsidRPr="00E25DB6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c)        do       1 000 000                                                       80 000,-Kč</w:t>
      </w:r>
    </w:p>
    <w:p w:rsidR="00BA28CA" w:rsidRPr="00BA28CA" w:rsidRDefault="00BA28CA" w:rsidP="00BA28CA">
      <w:pPr>
        <w:ind w:left="360"/>
        <w:rPr>
          <w:b/>
          <w:bCs/>
          <w:sz w:val="22"/>
          <w:szCs w:val="22"/>
        </w:rPr>
      </w:pPr>
      <w:r w:rsidRPr="00E25DB6">
        <w:rPr>
          <w:b/>
          <w:bCs/>
          <w:sz w:val="22"/>
          <w:szCs w:val="22"/>
        </w:rPr>
        <w:t>d)      nad      1 000 000                                                     105 000,-Kč</w:t>
      </w:r>
      <w:r w:rsidRPr="00BA28CA">
        <w:rPr>
          <w:b/>
          <w:bCs/>
          <w:sz w:val="22"/>
          <w:szCs w:val="22"/>
        </w:rPr>
        <w:t xml:space="preserve">         </w:t>
      </w:r>
    </w:p>
    <w:p w:rsidR="00BA28CA" w:rsidRPr="00BA28CA" w:rsidRDefault="00BA28CA" w:rsidP="00BA28CA">
      <w:pPr>
        <w:rPr>
          <w:b/>
          <w:bCs/>
          <w:sz w:val="22"/>
          <w:szCs w:val="22"/>
        </w:rPr>
      </w:pPr>
    </w:p>
    <w:p w:rsidR="00D82014" w:rsidRPr="00BA28CA" w:rsidRDefault="00BA28CA" w:rsidP="00BA28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A43CA" w:rsidRPr="00BA28CA" w:rsidRDefault="00510D3B" w:rsidP="00BA28CA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>řádný člen (</w:t>
      </w:r>
      <w:r w:rsidR="00A017D6" w:rsidRPr="00BA28CA">
        <w:rPr>
          <w:b/>
          <w:bCs/>
          <w:sz w:val="22"/>
          <w:szCs w:val="22"/>
        </w:rPr>
        <w:t>vlastník,</w:t>
      </w:r>
      <w:r w:rsidR="00D82014" w:rsidRPr="00BA28CA">
        <w:rPr>
          <w:b/>
          <w:bCs/>
          <w:sz w:val="22"/>
          <w:szCs w:val="22"/>
        </w:rPr>
        <w:t xml:space="preserve"> </w:t>
      </w:r>
      <w:r w:rsidRPr="00BA28CA">
        <w:rPr>
          <w:b/>
          <w:bCs/>
          <w:sz w:val="22"/>
          <w:szCs w:val="22"/>
        </w:rPr>
        <w:t>s</w:t>
      </w:r>
      <w:r w:rsidR="002A43CA" w:rsidRPr="00BA28CA">
        <w:rPr>
          <w:b/>
          <w:bCs/>
          <w:sz w:val="22"/>
          <w:szCs w:val="22"/>
        </w:rPr>
        <w:t xml:space="preserve">právce vodovodu a kanalizace)  </w:t>
      </w:r>
    </w:p>
    <w:p w:rsidR="00510D3B" w:rsidRPr="00BA28CA" w:rsidRDefault="00E25DB6" w:rsidP="00E25D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3E218B" w:rsidRPr="00BA28CA">
        <w:rPr>
          <w:b/>
          <w:bCs/>
          <w:sz w:val="22"/>
          <w:szCs w:val="22"/>
        </w:rPr>
        <w:t>roční platba</w:t>
      </w:r>
      <w:r w:rsidR="00A12C43" w:rsidRPr="00BA28CA">
        <w:rPr>
          <w:b/>
          <w:bCs/>
          <w:sz w:val="22"/>
          <w:szCs w:val="22"/>
        </w:rPr>
        <w:t xml:space="preserve"> </w:t>
      </w:r>
      <w:r w:rsidR="00510D3B" w:rsidRPr="00BA28CA">
        <w:rPr>
          <w:b/>
          <w:bCs/>
          <w:sz w:val="22"/>
          <w:szCs w:val="22"/>
        </w:rPr>
        <w:t>dle v</w:t>
      </w:r>
      <w:r w:rsidR="002A43CA" w:rsidRPr="00BA28CA">
        <w:rPr>
          <w:b/>
          <w:bCs/>
          <w:sz w:val="22"/>
          <w:szCs w:val="22"/>
        </w:rPr>
        <w:t xml:space="preserve">elikostní kategorie danou počtem </w:t>
      </w:r>
      <w:r w:rsidR="00510D3B" w:rsidRPr="00BA28CA">
        <w:rPr>
          <w:b/>
          <w:bCs/>
          <w:sz w:val="22"/>
          <w:szCs w:val="22"/>
        </w:rPr>
        <w:t xml:space="preserve">zásobených obyvatel </w:t>
      </w:r>
    </w:p>
    <w:p w:rsidR="00510D3B" w:rsidRPr="00BA28CA" w:rsidRDefault="00510D3B">
      <w:pPr>
        <w:rPr>
          <w:b/>
          <w:bCs/>
          <w:sz w:val="22"/>
          <w:szCs w:val="22"/>
        </w:rPr>
      </w:pPr>
    </w:p>
    <w:p w:rsidR="00510D3B" w:rsidRPr="00BA28CA" w:rsidRDefault="00510D3B">
      <w:pPr>
        <w:rPr>
          <w:b/>
          <w:bCs/>
          <w:sz w:val="22"/>
          <w:szCs w:val="22"/>
        </w:rPr>
      </w:pPr>
    </w:p>
    <w:p w:rsidR="00510D3B" w:rsidRPr="00BA28CA" w:rsidRDefault="00510D3B" w:rsidP="002A43CA">
      <w:pPr>
        <w:ind w:left="-540" w:firstLine="90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a)        do         50 000  zásobených obyvatel                 </w:t>
      </w:r>
      <w:r w:rsidR="001822BC" w:rsidRPr="00BA28CA">
        <w:rPr>
          <w:b/>
          <w:bCs/>
          <w:sz w:val="22"/>
          <w:szCs w:val="22"/>
        </w:rPr>
        <w:t xml:space="preserve"> 10</w:t>
      </w:r>
      <w:r w:rsidRPr="00BA28CA">
        <w:rPr>
          <w:b/>
          <w:bCs/>
          <w:sz w:val="22"/>
          <w:szCs w:val="22"/>
        </w:rPr>
        <w:t xml:space="preserve"> 000,-Kč</w:t>
      </w:r>
    </w:p>
    <w:p w:rsidR="00510D3B" w:rsidRPr="00BA28CA" w:rsidRDefault="00510D3B" w:rsidP="002A43CA">
      <w:pPr>
        <w:ind w:left="-540" w:firstLine="90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b)       </w:t>
      </w:r>
      <w:r w:rsidR="002A43CA" w:rsidRPr="00BA28CA">
        <w:rPr>
          <w:b/>
          <w:bCs/>
          <w:sz w:val="22"/>
          <w:szCs w:val="22"/>
        </w:rPr>
        <w:t xml:space="preserve"> </w:t>
      </w:r>
      <w:r w:rsidRPr="00BA28CA">
        <w:rPr>
          <w:b/>
          <w:bCs/>
          <w:sz w:val="22"/>
          <w:szCs w:val="22"/>
        </w:rPr>
        <w:t xml:space="preserve">do        100 000                                </w:t>
      </w:r>
      <w:r w:rsidR="001822BC" w:rsidRPr="00BA28CA">
        <w:rPr>
          <w:b/>
          <w:bCs/>
          <w:sz w:val="22"/>
          <w:szCs w:val="22"/>
        </w:rPr>
        <w:t xml:space="preserve">                      2</w:t>
      </w:r>
      <w:r w:rsidR="002A43CA" w:rsidRPr="00BA28CA">
        <w:rPr>
          <w:b/>
          <w:bCs/>
          <w:sz w:val="22"/>
          <w:szCs w:val="22"/>
        </w:rPr>
        <w:t>0 000,-Kč</w:t>
      </w:r>
    </w:p>
    <w:p w:rsidR="00510D3B" w:rsidRPr="00BA28CA" w:rsidRDefault="00510D3B" w:rsidP="002A43CA">
      <w:pPr>
        <w:ind w:left="-540" w:firstLine="90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b)       </w:t>
      </w:r>
      <w:r w:rsidR="002A43CA" w:rsidRPr="00BA28CA">
        <w:rPr>
          <w:b/>
          <w:bCs/>
          <w:sz w:val="22"/>
          <w:szCs w:val="22"/>
        </w:rPr>
        <w:t xml:space="preserve"> </w:t>
      </w:r>
      <w:r w:rsidRPr="00BA28CA">
        <w:rPr>
          <w:b/>
          <w:bCs/>
          <w:sz w:val="22"/>
          <w:szCs w:val="22"/>
        </w:rPr>
        <w:t xml:space="preserve">do        500 000                                                   </w:t>
      </w:r>
      <w:r w:rsidR="003E218B" w:rsidRPr="00BA28CA">
        <w:rPr>
          <w:b/>
          <w:bCs/>
          <w:sz w:val="22"/>
          <w:szCs w:val="22"/>
        </w:rPr>
        <w:t xml:space="preserve"> </w:t>
      </w:r>
      <w:r w:rsidR="001822BC" w:rsidRPr="00BA28CA">
        <w:rPr>
          <w:b/>
          <w:bCs/>
          <w:sz w:val="22"/>
          <w:szCs w:val="22"/>
        </w:rPr>
        <w:t xml:space="preserve">  3</w:t>
      </w:r>
      <w:r w:rsidRPr="00BA28CA">
        <w:rPr>
          <w:b/>
          <w:bCs/>
          <w:sz w:val="22"/>
          <w:szCs w:val="22"/>
        </w:rPr>
        <w:t>0 000,-Kč</w:t>
      </w:r>
    </w:p>
    <w:p w:rsidR="00510D3B" w:rsidRPr="00BA28CA" w:rsidRDefault="00510D3B" w:rsidP="002A43CA">
      <w:pPr>
        <w:ind w:left="-540" w:firstLine="900"/>
        <w:rPr>
          <w:b/>
          <w:bCs/>
          <w:sz w:val="22"/>
          <w:szCs w:val="22"/>
        </w:rPr>
      </w:pPr>
      <w:r w:rsidRPr="00BA28CA">
        <w:rPr>
          <w:b/>
          <w:bCs/>
          <w:sz w:val="22"/>
          <w:szCs w:val="22"/>
        </w:rPr>
        <w:t xml:space="preserve">c)      </w:t>
      </w:r>
      <w:r w:rsidR="002A43CA" w:rsidRPr="00BA28CA">
        <w:rPr>
          <w:b/>
          <w:bCs/>
          <w:sz w:val="22"/>
          <w:szCs w:val="22"/>
        </w:rPr>
        <w:t xml:space="preserve"> </w:t>
      </w:r>
      <w:r w:rsidRPr="00BA28CA">
        <w:rPr>
          <w:b/>
          <w:bCs/>
          <w:sz w:val="22"/>
          <w:szCs w:val="22"/>
        </w:rPr>
        <w:t xml:space="preserve"> do      1 000 000                                                   </w:t>
      </w:r>
      <w:r w:rsidR="001822BC" w:rsidRPr="00BA28CA">
        <w:rPr>
          <w:b/>
          <w:bCs/>
          <w:sz w:val="22"/>
          <w:szCs w:val="22"/>
        </w:rPr>
        <w:t xml:space="preserve"> </w:t>
      </w:r>
      <w:r w:rsidR="00BA6CAC" w:rsidRPr="00BA28CA">
        <w:rPr>
          <w:b/>
          <w:bCs/>
          <w:sz w:val="22"/>
          <w:szCs w:val="22"/>
        </w:rPr>
        <w:t xml:space="preserve"> </w:t>
      </w:r>
      <w:r w:rsidR="001822BC" w:rsidRPr="00BA28CA">
        <w:rPr>
          <w:b/>
          <w:bCs/>
          <w:sz w:val="22"/>
          <w:szCs w:val="22"/>
        </w:rPr>
        <w:t xml:space="preserve"> 5</w:t>
      </w:r>
      <w:r w:rsidRPr="00BA28CA">
        <w:rPr>
          <w:b/>
          <w:bCs/>
          <w:sz w:val="22"/>
          <w:szCs w:val="22"/>
        </w:rPr>
        <w:t>0 000,-Kč</w:t>
      </w:r>
    </w:p>
    <w:p w:rsidR="00510D3B" w:rsidRPr="00D82014" w:rsidRDefault="00510D3B" w:rsidP="00D82014">
      <w:pPr>
        <w:ind w:left="-540" w:firstLine="900"/>
        <w:rPr>
          <w:b/>
          <w:bCs/>
        </w:rPr>
      </w:pPr>
      <w:r>
        <w:rPr>
          <w:b/>
          <w:bCs/>
        </w:rPr>
        <w:t xml:space="preserve">d)   </w:t>
      </w:r>
      <w:r w:rsidR="002A43CA">
        <w:rPr>
          <w:b/>
          <w:bCs/>
        </w:rPr>
        <w:t xml:space="preserve"> </w:t>
      </w:r>
      <w:r w:rsidR="00BA28CA">
        <w:rPr>
          <w:b/>
          <w:bCs/>
        </w:rPr>
        <w:t xml:space="preserve"> nad  </w:t>
      </w:r>
      <w:r>
        <w:rPr>
          <w:b/>
          <w:bCs/>
        </w:rPr>
        <w:t xml:space="preserve">  1 000 000                                        </w:t>
      </w:r>
      <w:r w:rsidR="00BA28CA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3E218B">
        <w:rPr>
          <w:b/>
          <w:bCs/>
        </w:rPr>
        <w:t xml:space="preserve"> </w:t>
      </w:r>
      <w:r w:rsidR="00BA6CAC">
        <w:rPr>
          <w:b/>
          <w:bCs/>
        </w:rPr>
        <w:t xml:space="preserve"> </w:t>
      </w:r>
      <w:r w:rsidR="001822BC">
        <w:rPr>
          <w:b/>
          <w:bCs/>
        </w:rPr>
        <w:t xml:space="preserve"> </w:t>
      </w:r>
      <w:r w:rsidR="00C01086">
        <w:rPr>
          <w:b/>
          <w:bCs/>
        </w:rPr>
        <w:t xml:space="preserve"> </w:t>
      </w:r>
      <w:r w:rsidR="001822BC">
        <w:rPr>
          <w:b/>
          <w:bCs/>
        </w:rPr>
        <w:t>7</w:t>
      </w:r>
      <w:r w:rsidR="00D82014">
        <w:rPr>
          <w:b/>
          <w:bCs/>
        </w:rPr>
        <w:t xml:space="preserve">0 000,-Kč       </w:t>
      </w:r>
    </w:p>
    <w:sectPr w:rsidR="00510D3B" w:rsidRPr="00D82014" w:rsidSect="002A43CA">
      <w:pgSz w:w="11906" w:h="16838"/>
      <w:pgMar w:top="1417" w:right="1417" w:bottom="1417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76C"/>
    <w:multiLevelType w:val="hybridMultilevel"/>
    <w:tmpl w:val="B916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5D1F"/>
    <w:multiLevelType w:val="hybridMultilevel"/>
    <w:tmpl w:val="785605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811CED"/>
    <w:multiLevelType w:val="hybridMultilevel"/>
    <w:tmpl w:val="358480EC"/>
    <w:lvl w:ilvl="0" w:tplc="A02E7DB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A30B3F"/>
    <w:multiLevelType w:val="hybridMultilevel"/>
    <w:tmpl w:val="401CED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A524B25"/>
    <w:multiLevelType w:val="hybridMultilevel"/>
    <w:tmpl w:val="01CC5D28"/>
    <w:lvl w:ilvl="0" w:tplc="B6EAB9B0">
      <w:start w:val="2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C76089"/>
    <w:multiLevelType w:val="hybridMultilevel"/>
    <w:tmpl w:val="DF4E439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54AB5"/>
    <w:multiLevelType w:val="hybridMultilevel"/>
    <w:tmpl w:val="A4D61B4C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5AB05599"/>
    <w:multiLevelType w:val="hybridMultilevel"/>
    <w:tmpl w:val="C4C66F9C"/>
    <w:lvl w:ilvl="0" w:tplc="B6EAB9B0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47DD3"/>
    <w:multiLevelType w:val="hybridMultilevel"/>
    <w:tmpl w:val="247270E0"/>
    <w:lvl w:ilvl="0" w:tplc="B6EAB9B0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3"/>
    <w:rsid w:val="001806E4"/>
    <w:rsid w:val="001822BC"/>
    <w:rsid w:val="001B0893"/>
    <w:rsid w:val="001B258D"/>
    <w:rsid w:val="001F3380"/>
    <w:rsid w:val="00230FBB"/>
    <w:rsid w:val="002A43CA"/>
    <w:rsid w:val="002B324A"/>
    <w:rsid w:val="002B3A1C"/>
    <w:rsid w:val="002E3E60"/>
    <w:rsid w:val="00356263"/>
    <w:rsid w:val="003B7E47"/>
    <w:rsid w:val="003E218B"/>
    <w:rsid w:val="00437BE1"/>
    <w:rsid w:val="004627C2"/>
    <w:rsid w:val="00510D3B"/>
    <w:rsid w:val="00525BBC"/>
    <w:rsid w:val="005739BD"/>
    <w:rsid w:val="006C68C1"/>
    <w:rsid w:val="007336B0"/>
    <w:rsid w:val="00766BD8"/>
    <w:rsid w:val="007A7B93"/>
    <w:rsid w:val="009353CE"/>
    <w:rsid w:val="009543EB"/>
    <w:rsid w:val="009A6EA3"/>
    <w:rsid w:val="00A017D6"/>
    <w:rsid w:val="00A12C43"/>
    <w:rsid w:val="00AC36BB"/>
    <w:rsid w:val="00AE4AC8"/>
    <w:rsid w:val="00B63E4E"/>
    <w:rsid w:val="00BA28CA"/>
    <w:rsid w:val="00BA6CAC"/>
    <w:rsid w:val="00BB44AE"/>
    <w:rsid w:val="00C01086"/>
    <w:rsid w:val="00C02BA4"/>
    <w:rsid w:val="00CB2B32"/>
    <w:rsid w:val="00D21BA3"/>
    <w:rsid w:val="00D82014"/>
    <w:rsid w:val="00D82D2D"/>
    <w:rsid w:val="00D923A3"/>
    <w:rsid w:val="00DB6B42"/>
    <w:rsid w:val="00DC75ED"/>
    <w:rsid w:val="00E25DB6"/>
    <w:rsid w:val="00E753FF"/>
    <w:rsid w:val="00E9195B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28C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B3A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28C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B3A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Fakturační pravidla</vt:lpstr>
    </vt:vector>
  </TitlesOfParts>
  <Company>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Fakturační pravidla</dc:title>
  <dc:creator>S1</dc:creator>
  <cp:lastModifiedBy>Suchá</cp:lastModifiedBy>
  <cp:revision>2</cp:revision>
  <cp:lastPrinted>2013-04-03T09:05:00Z</cp:lastPrinted>
  <dcterms:created xsi:type="dcterms:W3CDTF">2015-02-02T06:18:00Z</dcterms:created>
  <dcterms:modified xsi:type="dcterms:W3CDTF">2015-02-02T06:18:00Z</dcterms:modified>
</cp:coreProperties>
</file>