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D" w:rsidRDefault="00B1498D" w:rsidP="008A363E">
      <w:pPr>
        <w:pBdr>
          <w:bottom w:val="single" w:sz="6" w:space="1" w:color="auto"/>
        </w:pBdr>
        <w:jc w:val="both"/>
        <w:rPr>
          <w:b/>
          <w:bCs/>
          <w:color w:val="2E74B5" w:themeColor="accent1" w:themeShade="BF"/>
          <w:sz w:val="32"/>
        </w:rPr>
      </w:pPr>
      <w:bookmarkStart w:id="0" w:name="_GoBack"/>
      <w:bookmarkEnd w:id="0"/>
    </w:p>
    <w:p w:rsidR="008A363E" w:rsidRPr="005D40B0" w:rsidRDefault="006D7403" w:rsidP="008A363E">
      <w:pPr>
        <w:pBdr>
          <w:bottom w:val="single" w:sz="6" w:space="1" w:color="auto"/>
        </w:pBdr>
        <w:jc w:val="both"/>
        <w:rPr>
          <w:b/>
          <w:sz w:val="31"/>
          <w:szCs w:val="31"/>
        </w:rPr>
      </w:pPr>
      <w:r w:rsidRPr="005D40B0">
        <w:rPr>
          <w:b/>
          <w:bCs/>
          <w:color w:val="2E74B5" w:themeColor="accent1" w:themeShade="BF"/>
          <w:sz w:val="31"/>
          <w:szCs w:val="31"/>
        </w:rPr>
        <w:t xml:space="preserve">Největší </w:t>
      </w:r>
      <w:r w:rsidR="005D40B0" w:rsidRPr="005D40B0">
        <w:rPr>
          <w:b/>
          <w:bCs/>
          <w:color w:val="2E74B5" w:themeColor="accent1" w:themeShade="BF"/>
          <w:sz w:val="31"/>
          <w:szCs w:val="31"/>
        </w:rPr>
        <w:t xml:space="preserve">vodohospodářská akce </w:t>
      </w:r>
      <w:r w:rsidRPr="005D40B0">
        <w:rPr>
          <w:b/>
          <w:bCs/>
          <w:color w:val="2E74B5" w:themeColor="accent1" w:themeShade="BF"/>
          <w:sz w:val="31"/>
          <w:szCs w:val="31"/>
        </w:rPr>
        <w:t xml:space="preserve">se blíží. V květnu se na výstavě VODOVODY-KANALIZACE setkají odborníci a lídři na trhu </w:t>
      </w:r>
      <w:r w:rsidR="005D40B0" w:rsidRPr="005D40B0">
        <w:rPr>
          <w:b/>
          <w:bCs/>
          <w:color w:val="2E74B5" w:themeColor="accent1" w:themeShade="BF"/>
          <w:sz w:val="31"/>
          <w:szCs w:val="31"/>
        </w:rPr>
        <w:t>z ČR i zahraničí</w:t>
      </w:r>
    </w:p>
    <w:p w:rsidR="00B1498D" w:rsidRDefault="00B1498D" w:rsidP="008A363E">
      <w:pPr>
        <w:pBdr>
          <w:bottom w:val="single" w:sz="6" w:space="1" w:color="auto"/>
        </w:pBdr>
        <w:jc w:val="both"/>
        <w:rPr>
          <w:b/>
        </w:rPr>
      </w:pPr>
    </w:p>
    <w:p w:rsidR="00423127" w:rsidRDefault="008A363E" w:rsidP="008A363E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PRAHA </w:t>
      </w:r>
      <w:r w:rsidR="00C901FE">
        <w:rPr>
          <w:b/>
        </w:rPr>
        <w:t xml:space="preserve">27. 4. 2015 – Téměř dvě stovky vystavovatelů </w:t>
      </w:r>
      <w:r w:rsidR="00C901FE" w:rsidRPr="00C901FE">
        <w:rPr>
          <w:b/>
        </w:rPr>
        <w:t>na ploše přes 6 000 m</w:t>
      </w:r>
      <w:r w:rsidR="00C901FE" w:rsidRPr="00C901FE">
        <w:rPr>
          <w:b/>
          <w:vertAlign w:val="superscript"/>
        </w:rPr>
        <w:t>2</w:t>
      </w:r>
      <w:r w:rsidR="00423127">
        <w:rPr>
          <w:b/>
        </w:rPr>
        <w:t xml:space="preserve">, unikátní technologie a doprovodný program, který odpoví na nejpalčivější otázky. Tak bude vypadat 19. ročník výstavy VODOVODY-KANALIZACE, která se uskuteční 19. – 21. května na výstavišti v Praze Letňanech. Největší vodohospodářská akce v České republice s hojnou mezinárodní účastí se tam </w:t>
      </w:r>
      <w:r w:rsidR="00765A96">
        <w:rPr>
          <w:b/>
        </w:rPr>
        <w:t xml:space="preserve">vrací </w:t>
      </w:r>
      <w:r w:rsidR="00423127">
        <w:rPr>
          <w:b/>
        </w:rPr>
        <w:t xml:space="preserve">po dvou letech. </w:t>
      </w:r>
      <w:r w:rsidR="006D7403">
        <w:rPr>
          <w:b/>
        </w:rPr>
        <w:t>Pořadatelem akce je Sdružení oboru vodovodů a kanalizací ČR (SOVAK</w:t>
      </w:r>
      <w:r w:rsidR="00765A96">
        <w:rPr>
          <w:b/>
        </w:rPr>
        <w:t xml:space="preserve"> ČR</w:t>
      </w:r>
      <w:r w:rsidR="006D7403">
        <w:rPr>
          <w:b/>
        </w:rPr>
        <w:t>), organizátorem společnost Exponex</w:t>
      </w:r>
      <w:r w:rsidR="00DD3343">
        <w:rPr>
          <w:b/>
        </w:rPr>
        <w:t xml:space="preserve"> s.r.o</w:t>
      </w:r>
      <w:r w:rsidR="006D7403">
        <w:rPr>
          <w:b/>
        </w:rPr>
        <w:t xml:space="preserve">. </w:t>
      </w:r>
    </w:p>
    <w:p w:rsidR="00B1498D" w:rsidRDefault="00765A96" w:rsidP="008A363E">
      <w:pPr>
        <w:jc w:val="both"/>
      </w:pPr>
      <w:r>
        <w:t>R</w:t>
      </w:r>
      <w:r w:rsidR="006D7403">
        <w:t>ok</w:t>
      </w:r>
      <w:r>
        <w:t xml:space="preserve"> plný změn</w:t>
      </w:r>
      <w:r w:rsidR="006D7403">
        <w:t>. I tak by se dal označit rok 2015, který přin</w:t>
      </w:r>
      <w:r w:rsidR="004F5A48">
        <w:t>áší</w:t>
      </w:r>
      <w:r w:rsidR="006D7403">
        <w:t xml:space="preserve"> novou legislativu, </w:t>
      </w:r>
      <w:r w:rsidR="000E5E72">
        <w:t>nový systém</w:t>
      </w:r>
      <w:r w:rsidR="006D7403">
        <w:t xml:space="preserve"> regulace</w:t>
      </w:r>
      <w:r w:rsidR="00B1498D">
        <w:t xml:space="preserve"> oboru</w:t>
      </w:r>
      <w:r w:rsidR="004F5A48">
        <w:t xml:space="preserve"> vodovodů a kanalizací</w:t>
      </w:r>
      <w:r w:rsidR="006D7403">
        <w:t xml:space="preserve">, další programové období pro evropské dotace </w:t>
      </w:r>
      <w:r w:rsidR="00B1498D">
        <w:t>i řadu technologických inovací. 19. ročník mezinárodní výstavy VODOVODY-KANALIZACE by si tak neměl nechat ujít nikdo, kdo chce držet krok se všemi novinkami. Diskutovat tam o nich totiž budou špičkoví</w:t>
      </w:r>
      <w:r w:rsidR="00AE315B">
        <w:t xml:space="preserve"> odborníci, lídři na trhu či</w:t>
      </w:r>
      <w:r w:rsidR="00B1498D">
        <w:t xml:space="preserve"> představitelé měst a obcí.</w:t>
      </w:r>
    </w:p>
    <w:p w:rsidR="00AE315B" w:rsidRDefault="00AE315B" w:rsidP="008A363E">
      <w:pPr>
        <w:jc w:val="both"/>
      </w:pPr>
      <w:r>
        <w:t xml:space="preserve">„Výstava VODOVODY-KANALIZACE je tradičním svátkem oboru vodního hospodářství. Jde o nejdůležitější </w:t>
      </w:r>
      <w:r w:rsidRPr="00EF7140">
        <w:t xml:space="preserve">akci v oboru s mezinárodním přesahem. Technologická zlepšení a možnosti oboru, </w:t>
      </w:r>
      <w:r w:rsidR="00676B13" w:rsidRPr="00EF7140">
        <w:t>jež</w:t>
      </w:r>
      <w:r w:rsidRPr="00EF7140">
        <w:t xml:space="preserve"> se zde prezentují, jsou unikátní i v zahraničním srovnání. Důkazem toho je stále </w:t>
      </w:r>
      <w:r w:rsidR="00676B13" w:rsidRPr="00EF7140">
        <w:t xml:space="preserve">rostoucí zájem zahraničních firem a institucí </w:t>
      </w:r>
      <w:r w:rsidR="00A971F8" w:rsidRPr="00EF7140">
        <w:t>– letos</w:t>
      </w:r>
      <w:r w:rsidR="00EF7140">
        <w:t xml:space="preserve"> z devíti zemí světa,“ uvedl předseda </w:t>
      </w:r>
      <w:r w:rsidR="00A971F8" w:rsidRPr="00EF7140">
        <w:t xml:space="preserve">SOVAK </w:t>
      </w:r>
      <w:r w:rsidR="000E5E72" w:rsidRPr="00EF7140">
        <w:t>ČR</w:t>
      </w:r>
      <w:r w:rsidR="00EF7140">
        <w:t xml:space="preserve"> </w:t>
      </w:r>
      <w:r w:rsidR="00A971F8" w:rsidRPr="00EF7140">
        <w:t>František Barák.</w:t>
      </w:r>
      <w:r w:rsidR="00676B13">
        <w:t xml:space="preserve"> Více než 20 odborných přednášek v doprovodném programu navíc přiblíží </w:t>
      </w:r>
      <w:r w:rsidR="0085619E">
        <w:t xml:space="preserve">témata, která aktuálně hýbou vodohospodářským oborem. </w:t>
      </w:r>
    </w:p>
    <w:p w:rsidR="00676B13" w:rsidRDefault="00DD3343" w:rsidP="008A363E">
      <w:pPr>
        <w:jc w:val="both"/>
        <w:rPr>
          <w:b/>
        </w:rPr>
      </w:pPr>
      <w:r>
        <w:rPr>
          <w:b/>
        </w:rPr>
        <w:t>Nové dotace i legislativa</w:t>
      </w:r>
    </w:p>
    <w:p w:rsidR="0085619E" w:rsidRPr="00A971F8" w:rsidRDefault="0085619E" w:rsidP="0087653C">
      <w:pPr>
        <w:jc w:val="both"/>
        <w:rPr>
          <w:highlight w:val="yellow"/>
          <w:lang w:eastAsia="cs-CZ"/>
        </w:rPr>
      </w:pPr>
      <w:r>
        <w:rPr>
          <w:lang w:eastAsia="cs-CZ"/>
        </w:rPr>
        <w:t xml:space="preserve">Peněz bude výrazně méně než v předchozím období a šanci na úspěch budou mít pouze ty projekty, které přinesou nejlepší efekt. Tak zní vzkaz z ministerstev směrem k potenciálním žadatelům o evropské dotace v novém programovém období, které právě startuje prvními výzvami. O tom, jaké projekty budou moci žádat o podporu, se </w:t>
      </w:r>
      <w:r w:rsidR="005D40B0">
        <w:rPr>
          <w:lang w:eastAsia="cs-CZ"/>
        </w:rPr>
        <w:t>dozvědí</w:t>
      </w:r>
      <w:r>
        <w:rPr>
          <w:lang w:eastAsia="cs-CZ"/>
        </w:rPr>
        <w:t xml:space="preserve"> účastníci konference hned na několika přednáškách přímo od představitelů </w:t>
      </w:r>
      <w:r w:rsidRPr="00A971F8">
        <w:rPr>
          <w:lang w:eastAsia="cs-CZ"/>
        </w:rPr>
        <w:t xml:space="preserve">ministerstev. </w:t>
      </w:r>
    </w:p>
    <w:p w:rsidR="005D40B0" w:rsidRDefault="005D40B0" w:rsidP="0087653C">
      <w:pPr>
        <w:jc w:val="both"/>
        <w:rPr>
          <w:lang w:eastAsia="cs-CZ"/>
        </w:rPr>
      </w:pPr>
      <w:r w:rsidRPr="00EF7140">
        <w:rPr>
          <w:lang w:eastAsia="cs-CZ"/>
        </w:rPr>
        <w:t xml:space="preserve">Tématem výstavy VODOVODY-KANALIZACE nebudou ale jen dotace. „Diskutovat se bude také o nových právních předpisech – zejména </w:t>
      </w:r>
      <w:r w:rsidR="00A52D8B" w:rsidRPr="00EF7140">
        <w:rPr>
          <w:lang w:eastAsia="cs-CZ"/>
        </w:rPr>
        <w:t xml:space="preserve">o novele zákona o odpadech a odpadních vodách. Novela v konečném důsledku přinese nárůst nákladů pro provozovatele vodovodů a kanalizací, města, obce i spotřebitele,“ </w:t>
      </w:r>
      <w:r w:rsidR="00F650AA" w:rsidRPr="00EF7140">
        <w:rPr>
          <w:lang w:eastAsia="cs-CZ"/>
        </w:rPr>
        <w:t>uvedl</w:t>
      </w:r>
      <w:r w:rsidR="00A52D8B" w:rsidRPr="00EF7140">
        <w:rPr>
          <w:lang w:eastAsia="cs-CZ"/>
        </w:rPr>
        <w:t xml:space="preserve"> František Barák</w:t>
      </w:r>
      <w:r w:rsidR="00F650AA" w:rsidRPr="00EF7140">
        <w:rPr>
          <w:lang w:eastAsia="cs-CZ"/>
        </w:rPr>
        <w:t>.</w:t>
      </w:r>
      <w:r w:rsidR="00F650AA">
        <w:rPr>
          <w:lang w:eastAsia="cs-CZ"/>
        </w:rPr>
        <w:t xml:space="preserve"> </w:t>
      </w:r>
      <w:r w:rsidR="00A52D8B">
        <w:rPr>
          <w:lang w:eastAsia="cs-CZ"/>
        </w:rPr>
        <w:t xml:space="preserve"> </w:t>
      </w:r>
    </w:p>
    <w:p w:rsidR="00676B13" w:rsidRDefault="00676B13" w:rsidP="008A363E">
      <w:pPr>
        <w:jc w:val="both"/>
      </w:pPr>
    </w:p>
    <w:p w:rsidR="00AE315B" w:rsidRDefault="00AE315B" w:rsidP="00AE31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D7403" w:rsidRDefault="006D7403" w:rsidP="008A363E">
      <w:pPr>
        <w:jc w:val="both"/>
      </w:pPr>
    </w:p>
    <w:p w:rsidR="00F650AA" w:rsidRPr="009167D1" w:rsidRDefault="00F650AA" w:rsidP="009167D1">
      <w:pPr>
        <w:jc w:val="both"/>
        <w:rPr>
          <w:iCs/>
        </w:rPr>
      </w:pPr>
      <w:r>
        <w:rPr>
          <w:iCs/>
        </w:rPr>
        <w:lastRenderedPageBreak/>
        <w:t xml:space="preserve">Ceny vodného a stočného v ČR bude nově regulovat nový </w:t>
      </w:r>
      <w:r w:rsidR="009167D1">
        <w:rPr>
          <w:iCs/>
        </w:rPr>
        <w:t xml:space="preserve">regulační odbor, který má vzniknout na ministerstvu zemědělství. </w:t>
      </w:r>
      <w:r w:rsidR="009167D1">
        <w:rPr>
          <w:bCs/>
          <w:lang w:eastAsia="cs-CZ"/>
        </w:rPr>
        <w:t xml:space="preserve"> </w:t>
      </w:r>
      <w:r>
        <w:rPr>
          <w:bCs/>
          <w:lang w:eastAsia="cs-CZ"/>
        </w:rPr>
        <w:t>„Nový regulační odbor bude mít kontrolní a koordinační roli, ale zároveň bude rozvíjet i důležitý prvek nepřímé regulace, a to formou benchmarkingu. Nový systém zvýší transparentnost regulace cen pro vodné a stočné, zajistí dlouhodobou udržitelnost sektoru vodovo</w:t>
      </w:r>
      <w:r w:rsidR="009167D1">
        <w:rPr>
          <w:bCs/>
          <w:lang w:eastAsia="cs-CZ"/>
        </w:rPr>
        <w:t>dů a kanalizací a zlepší ochranu</w:t>
      </w:r>
      <w:r>
        <w:rPr>
          <w:bCs/>
          <w:lang w:eastAsia="cs-CZ"/>
        </w:rPr>
        <w:t xml:space="preserve"> spotřebitelů,“ říká Jiří Duda, ředitel odboru vodovodů a kanalizací na ministerstvu zemědělství. </w:t>
      </w:r>
      <w:r w:rsidR="009167D1">
        <w:rPr>
          <w:bCs/>
          <w:lang w:eastAsia="cs-CZ"/>
        </w:rPr>
        <w:t xml:space="preserve">S účastníky konference bude diskutovat o dopadech rozhodnutí vlády i o dalším možném rozvoji. </w:t>
      </w:r>
    </w:p>
    <w:p w:rsidR="00F650AA" w:rsidRDefault="00F650AA" w:rsidP="00594B3F">
      <w:pPr>
        <w:jc w:val="both"/>
        <w:rPr>
          <w:iCs/>
        </w:rPr>
      </w:pPr>
      <w:r>
        <w:rPr>
          <w:iCs/>
        </w:rPr>
        <w:t>Výstava VODOVODY-KANALIZACE přinese i téma opa</w:t>
      </w:r>
      <w:r w:rsidR="009167D1">
        <w:rPr>
          <w:iCs/>
        </w:rPr>
        <w:t xml:space="preserve">tření proti povodním i suchu, </w:t>
      </w:r>
      <w:r>
        <w:rPr>
          <w:iCs/>
        </w:rPr>
        <w:t>plánování v oblasti vod</w:t>
      </w:r>
      <w:r w:rsidR="009167D1">
        <w:rPr>
          <w:iCs/>
        </w:rPr>
        <w:t xml:space="preserve"> a mnoho dalšího</w:t>
      </w:r>
      <w:r>
        <w:rPr>
          <w:iCs/>
        </w:rPr>
        <w:t>.</w:t>
      </w:r>
    </w:p>
    <w:p w:rsidR="00594B3F" w:rsidRPr="009167D1" w:rsidRDefault="009167D1" w:rsidP="00676B13">
      <w:pPr>
        <w:jc w:val="both"/>
        <w:rPr>
          <w:b/>
        </w:rPr>
      </w:pPr>
      <w:r w:rsidRPr="009167D1">
        <w:rPr>
          <w:b/>
        </w:rPr>
        <w:t xml:space="preserve">Soutěžit se bude ve zručnosti i fotografování </w:t>
      </w:r>
    </w:p>
    <w:p w:rsidR="00594B3F" w:rsidRDefault="00676B13" w:rsidP="00676B13">
      <w:pPr>
        <w:jc w:val="both"/>
      </w:pPr>
      <w:r>
        <w:t>Účastníky a návštěvníky čeká více než 190 vystavovatelů na ploše přes 6 000 m</w:t>
      </w:r>
      <w:r w:rsidRPr="000D364B">
        <w:rPr>
          <w:vertAlign w:val="superscript"/>
        </w:rPr>
        <w:t>2</w:t>
      </w:r>
      <w:r w:rsidR="00594B3F">
        <w:t xml:space="preserve">. </w:t>
      </w:r>
      <w:r w:rsidR="00594B3F">
        <w:rPr>
          <w:iCs/>
        </w:rPr>
        <w:t>„</w:t>
      </w:r>
      <w:r w:rsidR="005D40B0" w:rsidRPr="00765A96">
        <w:rPr>
          <w:iCs/>
        </w:rPr>
        <w:t>Co do počtu vystavovatelů i výstavní plochy jsme překonali minulý rekordní ročník, kdy výstavu navštívilo 8 200 lidí z 22 zemí.</w:t>
      </w:r>
      <w:r w:rsidR="005D40B0">
        <w:rPr>
          <w:iCs/>
        </w:rPr>
        <w:t xml:space="preserve"> </w:t>
      </w:r>
      <w:r w:rsidR="00594B3F">
        <w:rPr>
          <w:iCs/>
        </w:rPr>
        <w:t xml:space="preserve">Opět se i letos můžeme těšit na osvědčenou kombinaci široké přehlídky inovací, technologických zlepšení, aktuálních oborových informací a bohatého doprovodného programu,“ uvedl Aleš Pohl, ředitel společnosti Exponex, která výstavu organizuje. </w:t>
      </w:r>
    </w:p>
    <w:p w:rsidR="00676B13" w:rsidRDefault="00594B3F" w:rsidP="00676B13">
      <w:pPr>
        <w:jc w:val="both"/>
      </w:pPr>
      <w:r>
        <w:t>Doprovodný program</w:t>
      </w:r>
      <w:r w:rsidR="00676B13">
        <w:t xml:space="preserve"> pořadatelé a organizátoři obohatili již tradičně o řadu soutěží. Odborná komise bude vybírat nejlepší exponát v soutěži ZLATÁ VOD-KA 2015 a také Nejlepší expozici. S</w:t>
      </w:r>
      <w:r>
        <w:t>outěžit se bude i ve zručnosti - ú</w:t>
      </w:r>
      <w:r w:rsidR="00676B13">
        <w:t>kolem bude provést navrtávku pod tlakem a sesta</w:t>
      </w:r>
      <w:r>
        <w:t xml:space="preserve">vit domovní přípojku. </w:t>
      </w:r>
      <w:r w:rsidR="00676B13">
        <w:t xml:space="preserve">Již tradičně bude probíhat také doprovodná </w:t>
      </w:r>
      <w:r w:rsidR="00676B13" w:rsidRPr="00207069">
        <w:t>Soutěž učňů oboru instalatér</w:t>
      </w:r>
      <w:r w:rsidR="00676B13">
        <w:t xml:space="preserve"> a jubilejní 10. ročník fotosoutěže – letos s tématem „Vodní skvosty“ a</w:t>
      </w:r>
      <w:r>
        <w:t xml:space="preserve"> s</w:t>
      </w:r>
      <w:r w:rsidR="00676B13">
        <w:t xml:space="preserve"> rekordní účastí více než 50 autorů. </w:t>
      </w:r>
    </w:p>
    <w:p w:rsidR="00682B6A" w:rsidRPr="00676B13" w:rsidRDefault="00676B13" w:rsidP="008A363E">
      <w:pPr>
        <w:jc w:val="both"/>
      </w:pPr>
      <w:r>
        <w:t>Fotografie profesionálních fotografů si mohou lidé prohlédnout na výstavě „Voda nad zlato“, kterou pořádá nezisková organizace Člověk v tísni. Právě na její účet a na podporu projektů humanitární</w:t>
      </w:r>
      <w:r>
        <w:br/>
        <w:t xml:space="preserve">a rozvojové pomoci s tématem VODA poputuje část peněz vybraných na vstupném. </w:t>
      </w:r>
    </w:p>
    <w:p w:rsidR="003705D8" w:rsidRDefault="008A363E" w:rsidP="006623C9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iCs/>
        </w:rPr>
      </w:pPr>
      <w:r w:rsidRPr="00C80413">
        <w:rPr>
          <w:b/>
          <w:iCs/>
        </w:rPr>
        <w:t>VODOVODY-KANALIZACE</w:t>
      </w:r>
      <w:r>
        <w:rPr>
          <w:iCs/>
        </w:rPr>
        <w:br/>
        <w:t xml:space="preserve">19. ročník mezinárodní výstavy </w:t>
      </w:r>
      <w:r>
        <w:rPr>
          <w:iCs/>
        </w:rPr>
        <w:br/>
        <w:t xml:space="preserve">19. – 21. května 2015 </w:t>
      </w:r>
      <w:r>
        <w:rPr>
          <w:iCs/>
        </w:rPr>
        <w:br/>
        <w:t xml:space="preserve">Praha, PVA EXPO Letňany </w:t>
      </w:r>
      <w:r>
        <w:rPr>
          <w:iCs/>
        </w:rPr>
        <w:br/>
      </w:r>
      <w:hyperlink r:id="rId8" w:history="1">
        <w:r w:rsidRPr="00242CFD">
          <w:rPr>
            <w:rStyle w:val="Hypertextovodkaz"/>
            <w:iCs/>
          </w:rPr>
          <w:t>http://www.vystava-vod-ka.cz/</w:t>
        </w:r>
      </w:hyperlink>
      <w:r>
        <w:rPr>
          <w:iCs/>
        </w:rPr>
        <w:t xml:space="preserve"> </w:t>
      </w:r>
    </w:p>
    <w:p w:rsidR="00594B3F" w:rsidRDefault="008A363E" w:rsidP="00555E93">
      <w:pPr>
        <w:rPr>
          <w:b/>
          <w:sz w:val="36"/>
          <w:szCs w:val="36"/>
        </w:rPr>
      </w:pPr>
      <w:r w:rsidRPr="00C80413">
        <w:rPr>
          <w:b/>
          <w:iCs/>
        </w:rPr>
        <w:t xml:space="preserve">KONTAKT PRO MÉDIA </w:t>
      </w:r>
      <w:r>
        <w:rPr>
          <w:b/>
          <w:iCs/>
        </w:rPr>
        <w:br/>
      </w:r>
      <w:r>
        <w:rPr>
          <w:iCs/>
        </w:rPr>
        <w:t xml:space="preserve">Hana Nečasová </w:t>
      </w:r>
      <w:r>
        <w:rPr>
          <w:iCs/>
        </w:rPr>
        <w:br/>
        <w:t xml:space="preserve">tel.: 607 007 550 </w:t>
      </w:r>
      <w:r>
        <w:rPr>
          <w:iCs/>
        </w:rPr>
        <w:br/>
        <w:t xml:space="preserve">email: </w:t>
      </w:r>
      <w:hyperlink r:id="rId9" w:history="1">
        <w:r w:rsidRPr="00242CFD">
          <w:rPr>
            <w:rStyle w:val="Hypertextovodkaz"/>
            <w:iCs/>
          </w:rPr>
          <w:t>hnecasova</w:t>
        </w:r>
        <w:r w:rsidRPr="00242CFD">
          <w:rPr>
            <w:rStyle w:val="Hypertextovodkaz"/>
            <w:iCs/>
            <w:lang w:val="en-US"/>
          </w:rPr>
          <w:t>@</w:t>
        </w:r>
        <w:r w:rsidRPr="00242CFD">
          <w:rPr>
            <w:rStyle w:val="Hypertextovodkaz"/>
            <w:iCs/>
          </w:rPr>
          <w:t>ranochova.cz</w:t>
        </w:r>
      </w:hyperlink>
      <w:r>
        <w:rPr>
          <w:iCs/>
        </w:rPr>
        <w:t xml:space="preserve"> </w:t>
      </w:r>
      <w:r w:rsidRPr="00C80413">
        <w:rPr>
          <w:b/>
          <w:iCs/>
        </w:rPr>
        <w:br/>
      </w:r>
    </w:p>
    <w:p w:rsidR="0087653C" w:rsidRDefault="0087653C" w:rsidP="00555E93">
      <w:pPr>
        <w:rPr>
          <w:b/>
          <w:sz w:val="24"/>
          <w:szCs w:val="36"/>
        </w:rPr>
      </w:pPr>
    </w:p>
    <w:p w:rsidR="00555E93" w:rsidRPr="00434BAA" w:rsidRDefault="00434BAA" w:rsidP="00555E93">
      <w:pPr>
        <w:rPr>
          <w:sz w:val="24"/>
          <w:szCs w:val="36"/>
        </w:rPr>
      </w:pPr>
      <w:r w:rsidRPr="00434BAA">
        <w:rPr>
          <w:b/>
          <w:sz w:val="24"/>
          <w:szCs w:val="36"/>
        </w:rPr>
        <w:t>PŘEDNÁŠKY NA MEZINÁRODNÍ VÝSTAVĚ VODOVODY-KANALIZACE</w:t>
      </w:r>
    </w:p>
    <w:p w:rsidR="00555E93" w:rsidRPr="0087653C" w:rsidRDefault="00434BAA" w:rsidP="00555E93">
      <w:pPr>
        <w:rPr>
          <w:rFonts w:ascii="Arial Narrow" w:hAnsi="Arial Narrow"/>
          <w:b/>
          <w:sz w:val="20"/>
          <w:szCs w:val="28"/>
          <w:u w:val="single"/>
        </w:rPr>
      </w:pPr>
      <w:r w:rsidRPr="0087653C">
        <w:rPr>
          <w:rFonts w:ascii="Arial Narrow" w:hAnsi="Arial Narrow"/>
          <w:b/>
          <w:sz w:val="20"/>
          <w:szCs w:val="28"/>
        </w:rPr>
        <w:t>19.</w:t>
      </w:r>
      <w:r w:rsidR="00765A96">
        <w:rPr>
          <w:rFonts w:ascii="Arial Narrow" w:hAnsi="Arial Narrow"/>
          <w:b/>
          <w:sz w:val="20"/>
          <w:szCs w:val="28"/>
        </w:rPr>
        <w:t xml:space="preserve"> </w:t>
      </w:r>
      <w:r w:rsidRPr="0087653C">
        <w:rPr>
          <w:rFonts w:ascii="Arial Narrow" w:hAnsi="Arial Narrow"/>
          <w:b/>
          <w:sz w:val="20"/>
          <w:szCs w:val="28"/>
        </w:rPr>
        <w:t>5. 2015</w:t>
      </w:r>
      <w:r w:rsidRPr="0087653C">
        <w:rPr>
          <w:rFonts w:ascii="Arial Narrow" w:hAnsi="Arial Narrow"/>
          <w:b/>
          <w:sz w:val="20"/>
          <w:szCs w:val="28"/>
        </w:rPr>
        <w:br/>
      </w:r>
      <w:r w:rsidRPr="0087653C">
        <w:rPr>
          <w:rFonts w:ascii="Arial Narrow" w:hAnsi="Arial Narrow"/>
          <w:b/>
          <w:sz w:val="20"/>
          <w:szCs w:val="28"/>
          <w:u w:val="single"/>
        </w:rPr>
        <w:t xml:space="preserve">Odborný garant: Ministerstvo zemědělství </w:t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Pr="0087653C">
        <w:rPr>
          <w:rFonts w:ascii="Arial Narrow" w:hAnsi="Arial Narrow"/>
          <w:b/>
          <w:sz w:val="20"/>
          <w:szCs w:val="28"/>
          <w:u w:val="single"/>
        </w:rPr>
        <w:tab/>
      </w:r>
      <w:r w:rsidR="0087653C">
        <w:rPr>
          <w:rFonts w:ascii="Arial Narrow" w:hAnsi="Arial Narrow"/>
          <w:b/>
          <w:sz w:val="20"/>
          <w:szCs w:val="28"/>
          <w:u w:val="single"/>
        </w:rPr>
        <w:tab/>
      </w:r>
    </w:p>
    <w:p w:rsidR="0087653C" w:rsidRPr="0087653C" w:rsidRDefault="00555E93" w:rsidP="00555E93">
      <w:pPr>
        <w:rPr>
          <w:rFonts w:ascii="Arial Narrow" w:hAnsi="Arial Narrow"/>
          <w:sz w:val="20"/>
          <w:szCs w:val="20"/>
        </w:rPr>
      </w:pPr>
      <w:r w:rsidRPr="0087653C">
        <w:rPr>
          <w:rFonts w:ascii="Arial Narrow" w:hAnsi="Arial Narrow"/>
          <w:sz w:val="20"/>
          <w:szCs w:val="20"/>
        </w:rPr>
        <w:t xml:space="preserve">11:00    </w:t>
      </w:r>
      <w:r w:rsidR="00434BAA" w:rsidRPr="0087653C">
        <w:rPr>
          <w:rFonts w:ascii="Arial Narrow" w:hAnsi="Arial Narrow"/>
          <w:sz w:val="20"/>
          <w:szCs w:val="20"/>
        </w:rPr>
        <w:tab/>
        <w:t>Plánování v oblasti vod:</w:t>
      </w:r>
      <w:r w:rsidRPr="0087653C">
        <w:rPr>
          <w:rFonts w:ascii="Arial Narrow" w:hAnsi="Arial Narrow"/>
          <w:sz w:val="20"/>
          <w:szCs w:val="20"/>
        </w:rPr>
        <w:t xml:space="preserve"> Příprava národních plánů povodí pro období 2015</w:t>
      </w:r>
      <w:r w:rsidR="00434BAA" w:rsidRPr="0087653C">
        <w:rPr>
          <w:rFonts w:ascii="Arial Narrow" w:hAnsi="Arial Narrow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 xml:space="preserve">RNDr. Pavel </w:t>
      </w:r>
      <w:r w:rsidR="0087653C">
        <w:rPr>
          <w:rFonts w:ascii="Arial Narrow" w:hAnsi="Arial Narrow"/>
          <w:sz w:val="20"/>
          <w:szCs w:val="20"/>
        </w:rPr>
        <w:t xml:space="preserve">Punčochář, </w:t>
      </w:r>
      <w:r w:rsidRPr="0087653C">
        <w:rPr>
          <w:rFonts w:ascii="Arial Narrow" w:hAnsi="Arial Narrow"/>
          <w:sz w:val="20"/>
          <w:szCs w:val="20"/>
        </w:rPr>
        <w:t xml:space="preserve">Mgr. Ladislav </w:t>
      </w:r>
      <w:r w:rsidR="00EF402F">
        <w:rPr>
          <w:rFonts w:ascii="Arial Narrow" w:hAnsi="Arial Narrow"/>
          <w:sz w:val="20"/>
          <w:szCs w:val="20"/>
        </w:rPr>
        <w:br/>
        <w:t xml:space="preserve"> </w:t>
      </w:r>
      <w:r w:rsidR="00EF402F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Faigl</w:t>
      </w:r>
      <w:r w:rsidR="00765A96">
        <w:rPr>
          <w:rFonts w:ascii="Arial Narrow" w:hAnsi="Arial Narrow"/>
          <w:sz w:val="20"/>
          <w:szCs w:val="20"/>
        </w:rPr>
        <w:t xml:space="preserve"> (M</w:t>
      </w:r>
      <w:r w:rsidR="00EF402F">
        <w:rPr>
          <w:rFonts w:ascii="Arial Narrow" w:hAnsi="Arial Narrow"/>
          <w:sz w:val="20"/>
          <w:szCs w:val="20"/>
        </w:rPr>
        <w:t>Z</w:t>
      </w:r>
      <w:r w:rsidR="00765A96">
        <w:rPr>
          <w:rFonts w:ascii="Arial Narrow" w:hAnsi="Arial Narrow"/>
          <w:sz w:val="20"/>
          <w:szCs w:val="20"/>
        </w:rPr>
        <w:t>e)</w:t>
      </w:r>
      <w:r w:rsidR="00434BAA" w:rsidRP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11:45    </w:t>
      </w:r>
      <w:r w:rsidR="00434BAA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Úprava regulování oboru vodovodů a kanalizací</w:t>
      </w:r>
      <w:r w:rsidR="00434BAA" w:rsidRPr="0087653C">
        <w:rPr>
          <w:rFonts w:ascii="Arial Narrow" w:hAnsi="Arial Narrow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 xml:space="preserve">Ing. Jiří Duda   </w:t>
      </w:r>
      <w:r w:rsidR="00EF402F">
        <w:rPr>
          <w:rFonts w:ascii="Arial Narrow" w:hAnsi="Arial Narrow"/>
          <w:sz w:val="20"/>
          <w:szCs w:val="20"/>
        </w:rPr>
        <w:t xml:space="preserve">(MZe) </w:t>
      </w:r>
      <w:r w:rsidRPr="0087653C">
        <w:rPr>
          <w:rFonts w:ascii="Arial Narrow" w:hAnsi="Arial Narrow"/>
          <w:sz w:val="20"/>
          <w:szCs w:val="20"/>
        </w:rPr>
        <w:t xml:space="preserve">       </w:t>
      </w:r>
      <w:r w:rsidR="00434BAA" w:rsidRP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12:30    </w:t>
      </w:r>
      <w:r w:rsidR="00434BAA" w:rsidRPr="0087653C">
        <w:rPr>
          <w:rFonts w:ascii="Arial Narrow" w:hAnsi="Arial Narrow"/>
          <w:sz w:val="20"/>
          <w:szCs w:val="20"/>
        </w:rPr>
        <w:t xml:space="preserve"> </w:t>
      </w:r>
      <w:r w:rsidR="00434BAA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Opatření pro zmí</w:t>
      </w:r>
      <w:r w:rsidR="00434BAA" w:rsidRPr="0087653C">
        <w:rPr>
          <w:rFonts w:ascii="Arial Narrow" w:hAnsi="Arial Narrow"/>
          <w:sz w:val="20"/>
          <w:szCs w:val="20"/>
        </w:rPr>
        <w:t xml:space="preserve">rnění negativních dopadů sucha / </w:t>
      </w:r>
      <w:r w:rsidRPr="0087653C">
        <w:rPr>
          <w:rFonts w:ascii="Arial Narrow" w:hAnsi="Arial Narrow"/>
          <w:sz w:val="20"/>
          <w:szCs w:val="20"/>
        </w:rPr>
        <w:t>Ing. Jiří Hladík, Ph.D.</w:t>
      </w:r>
      <w:r w:rsidR="00EF402F">
        <w:rPr>
          <w:rFonts w:ascii="Arial Narrow" w:hAnsi="Arial Narrow"/>
          <w:sz w:val="20"/>
          <w:szCs w:val="20"/>
        </w:rPr>
        <w:t xml:space="preserve"> (VÚMOP, v.v.i.)</w:t>
      </w:r>
      <w:r w:rsidRPr="0087653C">
        <w:rPr>
          <w:rFonts w:ascii="Arial Narrow" w:hAnsi="Arial Narrow"/>
          <w:sz w:val="20"/>
          <w:szCs w:val="20"/>
        </w:rPr>
        <w:t>, Mgr. Mark Rieder</w:t>
      </w:r>
      <w:r w:rsidR="00EF402F">
        <w:rPr>
          <w:rFonts w:ascii="Arial Narrow" w:hAnsi="Arial Narrow"/>
          <w:sz w:val="20"/>
          <w:szCs w:val="20"/>
        </w:rPr>
        <w:t xml:space="preserve"> (VUV)</w:t>
      </w:r>
      <w:r w:rsidR="00434BAA" w:rsidRP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13:00   </w:t>
      </w:r>
      <w:r w:rsidR="00434BAA" w:rsidRPr="0087653C">
        <w:rPr>
          <w:rFonts w:ascii="Arial Narrow" w:hAnsi="Arial Narrow"/>
          <w:sz w:val="20"/>
          <w:szCs w:val="20"/>
        </w:rPr>
        <w:tab/>
        <w:t xml:space="preserve">Představení </w:t>
      </w:r>
      <w:r w:rsidRPr="0087653C">
        <w:rPr>
          <w:rFonts w:ascii="Arial Narrow" w:hAnsi="Arial Narrow"/>
          <w:sz w:val="20"/>
          <w:szCs w:val="20"/>
        </w:rPr>
        <w:t>Programu rozvoje venkov</w:t>
      </w:r>
      <w:r w:rsidR="00F650AA">
        <w:rPr>
          <w:rFonts w:ascii="Arial Narrow" w:hAnsi="Arial Narrow"/>
          <w:sz w:val="20"/>
          <w:szCs w:val="20"/>
        </w:rPr>
        <w:t xml:space="preserve">a </w:t>
      </w:r>
      <w:r w:rsidRPr="0087653C">
        <w:rPr>
          <w:rFonts w:ascii="Arial Narrow" w:hAnsi="Arial Narrow"/>
          <w:sz w:val="20"/>
          <w:szCs w:val="20"/>
        </w:rPr>
        <w:t>ve vztahu k hospodaření s vodou v</w:t>
      </w:r>
      <w:r w:rsidR="00434BAA" w:rsidRPr="0087653C">
        <w:rPr>
          <w:rFonts w:ascii="Arial Narrow" w:hAnsi="Arial Narrow"/>
          <w:sz w:val="20"/>
          <w:szCs w:val="20"/>
        </w:rPr>
        <w:t> </w:t>
      </w:r>
      <w:r w:rsidRPr="0087653C">
        <w:rPr>
          <w:rFonts w:ascii="Arial Narrow" w:hAnsi="Arial Narrow"/>
          <w:sz w:val="20"/>
          <w:szCs w:val="20"/>
        </w:rPr>
        <w:t>povodích</w:t>
      </w:r>
      <w:r w:rsidR="00434BAA" w:rsidRPr="0087653C">
        <w:rPr>
          <w:rFonts w:ascii="Arial Narrow" w:hAnsi="Arial Narrow"/>
          <w:sz w:val="20"/>
          <w:szCs w:val="20"/>
        </w:rPr>
        <w:t xml:space="preserve">/ </w:t>
      </w:r>
      <w:r w:rsidRPr="0087653C">
        <w:rPr>
          <w:rFonts w:ascii="Arial Narrow" w:hAnsi="Arial Narrow"/>
          <w:sz w:val="20"/>
          <w:szCs w:val="20"/>
        </w:rPr>
        <w:t xml:space="preserve">Mgr. Jana </w:t>
      </w:r>
      <w:r w:rsidR="00EF402F">
        <w:rPr>
          <w:rFonts w:ascii="Arial Narrow" w:hAnsi="Arial Narrow"/>
          <w:sz w:val="20"/>
          <w:szCs w:val="20"/>
        </w:rPr>
        <w:t>Krčilová (MZe)</w:t>
      </w:r>
      <w:r w:rsidRPr="0087653C">
        <w:rPr>
          <w:rFonts w:ascii="Arial Narrow" w:hAnsi="Arial Narrow"/>
          <w:sz w:val="20"/>
          <w:szCs w:val="20"/>
        </w:rPr>
        <w:t xml:space="preserve">                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14:00 </w:t>
      </w:r>
      <w:r w:rsidR="00434BAA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Ochrana vodních zdrojů – opatření k snížení používání pesticidů</w:t>
      </w:r>
      <w:r w:rsidR="00434BAA" w:rsidRPr="0087653C">
        <w:rPr>
          <w:rFonts w:ascii="Arial Narrow" w:hAnsi="Arial Narrow"/>
          <w:sz w:val="20"/>
          <w:szCs w:val="20"/>
        </w:rPr>
        <w:t xml:space="preserve">/ </w:t>
      </w:r>
      <w:r w:rsidRPr="0087653C">
        <w:rPr>
          <w:rFonts w:ascii="Arial Narrow" w:hAnsi="Arial Narrow"/>
          <w:sz w:val="20"/>
          <w:szCs w:val="20"/>
        </w:rPr>
        <w:t>Ing. Pavel Minář, Ph.D. (UKZUZ)</w:t>
      </w:r>
    </w:p>
    <w:p w:rsidR="00434BAA" w:rsidRPr="0087653C" w:rsidRDefault="00434BAA" w:rsidP="00555E93">
      <w:pPr>
        <w:rPr>
          <w:rFonts w:ascii="Arial Narrow" w:hAnsi="Arial Narrow"/>
          <w:b/>
          <w:sz w:val="20"/>
          <w:szCs w:val="20"/>
        </w:rPr>
      </w:pPr>
      <w:r w:rsidRPr="0087653C">
        <w:rPr>
          <w:rFonts w:ascii="Arial Narrow" w:hAnsi="Arial Narrow"/>
          <w:b/>
          <w:sz w:val="20"/>
          <w:szCs w:val="20"/>
        </w:rPr>
        <w:t>20. 5. 2015</w:t>
      </w:r>
      <w:r w:rsidRPr="0087653C">
        <w:rPr>
          <w:rFonts w:ascii="Arial Narrow" w:hAnsi="Arial Narrow"/>
          <w:b/>
          <w:sz w:val="20"/>
          <w:szCs w:val="20"/>
        </w:rPr>
        <w:br/>
      </w:r>
      <w:r w:rsidRPr="0087653C">
        <w:rPr>
          <w:rFonts w:ascii="Arial Narrow" w:hAnsi="Arial Narrow"/>
          <w:b/>
          <w:sz w:val="20"/>
          <w:szCs w:val="20"/>
          <w:u w:val="single"/>
        </w:rPr>
        <w:t>Odborný garant: Ministerstvo životního prostředí</w:t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</w:p>
    <w:p w:rsidR="00434BAA" w:rsidRPr="0087653C" w:rsidRDefault="00555E93" w:rsidP="00434BAA">
      <w:pPr>
        <w:tabs>
          <w:tab w:val="left" w:pos="567"/>
        </w:tabs>
        <w:spacing w:after="0"/>
        <w:ind w:left="705" w:hanging="705"/>
        <w:rPr>
          <w:rFonts w:ascii="Arial Narrow" w:hAnsi="Arial Narrow" w:cs="Arial"/>
          <w:sz w:val="20"/>
          <w:szCs w:val="20"/>
        </w:rPr>
      </w:pPr>
      <w:r w:rsidRPr="0087653C">
        <w:rPr>
          <w:rFonts w:ascii="Arial Narrow" w:hAnsi="Arial Narrow" w:cs="Arial"/>
          <w:sz w:val="20"/>
          <w:szCs w:val="20"/>
        </w:rPr>
        <w:t xml:space="preserve">10:00 </w:t>
      </w:r>
      <w:r w:rsidRPr="0087653C">
        <w:rPr>
          <w:rFonts w:ascii="Arial Narrow" w:hAnsi="Arial Narrow" w:cs="Arial"/>
          <w:sz w:val="20"/>
          <w:szCs w:val="20"/>
        </w:rPr>
        <w:tab/>
      </w:r>
      <w:r w:rsidR="00434BAA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 w:cs="Arial"/>
          <w:sz w:val="20"/>
          <w:szCs w:val="20"/>
        </w:rPr>
        <w:t>Nová legislativa v oblasti nakládání s komunálním odpadem</w:t>
      </w:r>
      <w:r w:rsidR="00434BAA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 w:cs="Arial"/>
          <w:sz w:val="20"/>
          <w:szCs w:val="20"/>
        </w:rPr>
        <w:t xml:space="preserve">Ing. Kristýna Husáková, Ing. Jaromír </w:t>
      </w:r>
      <w:r w:rsidR="00434BAA" w:rsidRPr="0087653C">
        <w:rPr>
          <w:rFonts w:ascii="Arial Narrow" w:hAnsi="Arial Narrow" w:cs="Arial"/>
          <w:sz w:val="20"/>
          <w:szCs w:val="20"/>
        </w:rPr>
        <w:t xml:space="preserve"> </w:t>
      </w:r>
      <w:r w:rsidR="0087653C">
        <w:rPr>
          <w:rFonts w:ascii="Arial Narrow" w:hAnsi="Arial Narrow" w:cs="Arial"/>
          <w:sz w:val="20"/>
          <w:szCs w:val="20"/>
        </w:rPr>
        <w:t xml:space="preserve">Manhart, </w:t>
      </w:r>
      <w:r w:rsidR="00EF402F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 w:cs="Arial"/>
          <w:sz w:val="20"/>
          <w:szCs w:val="20"/>
        </w:rPr>
        <w:t>Mgr. Štěpán Jakl (MŽP)</w:t>
      </w:r>
    </w:p>
    <w:p w:rsidR="00555E93" w:rsidRPr="0087653C" w:rsidRDefault="00555E93" w:rsidP="00434BAA">
      <w:pPr>
        <w:tabs>
          <w:tab w:val="left" w:pos="567"/>
        </w:tabs>
        <w:spacing w:after="0"/>
        <w:ind w:left="705" w:hanging="705"/>
        <w:rPr>
          <w:rFonts w:ascii="Arial Narrow" w:hAnsi="Arial Narrow" w:cs="Arial"/>
          <w:sz w:val="20"/>
          <w:szCs w:val="20"/>
        </w:rPr>
      </w:pPr>
      <w:r w:rsidRPr="0087653C">
        <w:rPr>
          <w:rFonts w:ascii="Arial Narrow" w:hAnsi="Arial Narrow" w:cs="Arial"/>
          <w:sz w:val="20"/>
          <w:szCs w:val="20"/>
        </w:rPr>
        <w:t xml:space="preserve">10:30 </w:t>
      </w:r>
      <w:r w:rsidRPr="0087653C">
        <w:rPr>
          <w:rFonts w:ascii="Arial Narrow" w:hAnsi="Arial Narrow" w:cs="Arial"/>
          <w:sz w:val="20"/>
          <w:szCs w:val="20"/>
        </w:rPr>
        <w:tab/>
      </w:r>
      <w:r w:rsidR="00434BAA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 w:cs="Arial"/>
          <w:sz w:val="20"/>
          <w:szCs w:val="20"/>
        </w:rPr>
        <w:t>Nakládání s kaly z ČOV – legislativa</w:t>
      </w:r>
      <w:r w:rsidR="00434BAA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 w:cs="Arial"/>
          <w:sz w:val="20"/>
          <w:szCs w:val="20"/>
        </w:rPr>
        <w:t>Ing. Kristýna Husák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ová, Ing. Jaromír Manhart, Mgr. </w:t>
      </w:r>
      <w:r w:rsidRPr="0087653C">
        <w:rPr>
          <w:rFonts w:ascii="Arial Narrow" w:hAnsi="Arial Narrow" w:cs="Arial"/>
          <w:sz w:val="20"/>
          <w:szCs w:val="20"/>
        </w:rPr>
        <w:t>Štěpán Jakl (MŽP)</w:t>
      </w:r>
    </w:p>
    <w:p w:rsidR="00555E93" w:rsidRPr="0087653C" w:rsidRDefault="00555E93" w:rsidP="00434BAA">
      <w:pPr>
        <w:tabs>
          <w:tab w:val="left" w:pos="567"/>
        </w:tabs>
        <w:spacing w:after="0"/>
        <w:rPr>
          <w:rFonts w:ascii="Arial Narrow" w:hAnsi="Arial Narrow" w:cs="Arial"/>
          <w:sz w:val="20"/>
          <w:szCs w:val="20"/>
        </w:rPr>
      </w:pPr>
      <w:r w:rsidRPr="0087653C">
        <w:rPr>
          <w:rFonts w:ascii="Arial Narrow" w:hAnsi="Arial Narrow" w:cs="Arial"/>
          <w:sz w:val="20"/>
          <w:szCs w:val="20"/>
        </w:rPr>
        <w:t xml:space="preserve">11:00 </w:t>
      </w:r>
      <w:r w:rsidRPr="0087653C">
        <w:rPr>
          <w:rFonts w:ascii="Arial Narrow" w:hAnsi="Arial Narrow" w:cs="Arial"/>
          <w:sz w:val="20"/>
          <w:szCs w:val="20"/>
        </w:rPr>
        <w:tab/>
      </w:r>
      <w:r w:rsidR="00434BAA" w:rsidRPr="0087653C">
        <w:rPr>
          <w:rFonts w:ascii="Arial Narrow" w:hAnsi="Arial Narrow" w:cs="Arial"/>
          <w:sz w:val="20"/>
          <w:szCs w:val="20"/>
        </w:rPr>
        <w:tab/>
        <w:t xml:space="preserve">Kontrola nakládání s kaly z ČOV / </w:t>
      </w:r>
      <w:r w:rsidRPr="0087653C">
        <w:rPr>
          <w:rFonts w:ascii="Arial Narrow" w:hAnsi="Arial Narrow" w:cs="Arial"/>
          <w:sz w:val="20"/>
          <w:szCs w:val="20"/>
        </w:rPr>
        <w:t>Ing. Veronika Jarolímová (ČIŽP)</w:t>
      </w:r>
    </w:p>
    <w:p w:rsidR="0087653C" w:rsidRPr="0087653C" w:rsidRDefault="00555E93" w:rsidP="00594B3F">
      <w:pPr>
        <w:tabs>
          <w:tab w:val="left" w:pos="567"/>
        </w:tabs>
        <w:rPr>
          <w:rFonts w:ascii="Arial Narrow" w:hAnsi="Arial Narrow"/>
          <w:sz w:val="20"/>
          <w:szCs w:val="20"/>
        </w:rPr>
      </w:pPr>
      <w:r w:rsidRPr="0087653C">
        <w:rPr>
          <w:rFonts w:ascii="Arial Narrow" w:hAnsi="Arial Narrow" w:cs="Arial"/>
          <w:sz w:val="20"/>
          <w:szCs w:val="20"/>
        </w:rPr>
        <w:t xml:space="preserve">11:30 </w:t>
      </w:r>
      <w:r w:rsidRPr="0087653C">
        <w:rPr>
          <w:rFonts w:ascii="Arial Narrow" w:hAnsi="Arial Narrow" w:cs="Arial"/>
          <w:sz w:val="20"/>
          <w:szCs w:val="20"/>
        </w:rPr>
        <w:tab/>
      </w:r>
      <w:r w:rsidR="00434BAA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 w:cs="Arial"/>
          <w:sz w:val="20"/>
          <w:szCs w:val="20"/>
        </w:rPr>
        <w:t>Opatření k zvládání povodní</w:t>
      </w:r>
      <w:r w:rsidR="00434BAA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 w:cs="Arial"/>
          <w:sz w:val="20"/>
          <w:szCs w:val="20"/>
        </w:rPr>
        <w:t xml:space="preserve">Ing. Josef Reidinger (MŽP)  </w:t>
      </w:r>
      <w:r w:rsidR="00434BAA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12:00   </w:t>
      </w:r>
      <w:r w:rsidR="00434BAA" w:rsidRPr="0087653C">
        <w:rPr>
          <w:rFonts w:ascii="Arial Narrow" w:hAnsi="Arial Narrow"/>
          <w:sz w:val="20"/>
          <w:szCs w:val="20"/>
        </w:rPr>
        <w:t xml:space="preserve"> </w:t>
      </w:r>
      <w:r w:rsidR="00434BAA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Možnosti aplikace hospodaření se srážkovými vodami ve stávající zástavbě</w:t>
      </w:r>
      <w:r w:rsidR="00434BAA" w:rsidRPr="0087653C">
        <w:rPr>
          <w:rFonts w:ascii="Arial Narrow" w:hAnsi="Arial Narrow"/>
          <w:sz w:val="20"/>
          <w:szCs w:val="20"/>
        </w:rPr>
        <w:t xml:space="preserve"> </w:t>
      </w:r>
      <w:r w:rsidR="00434BAA" w:rsidRPr="0087653C">
        <w:rPr>
          <w:rFonts w:ascii="Arial Narrow" w:hAnsi="Arial Narrow" w:cs="Arial"/>
          <w:sz w:val="20"/>
          <w:szCs w:val="20"/>
        </w:rPr>
        <w:t xml:space="preserve">/ </w:t>
      </w:r>
      <w:r w:rsidR="00EF402F">
        <w:rPr>
          <w:rFonts w:ascii="Arial Narrow" w:hAnsi="Arial Narrow"/>
          <w:sz w:val="20"/>
          <w:szCs w:val="20"/>
        </w:rPr>
        <w:t>Doc. David Stránský (</w:t>
      </w:r>
      <w:r w:rsidRPr="0087653C">
        <w:rPr>
          <w:rFonts w:ascii="Arial Narrow" w:hAnsi="Arial Narrow"/>
          <w:sz w:val="20"/>
          <w:szCs w:val="20"/>
        </w:rPr>
        <w:t>ČVUT</w:t>
      </w:r>
      <w:r w:rsidR="00EF402F">
        <w:rPr>
          <w:rFonts w:ascii="Arial Narrow" w:hAnsi="Arial Narrow"/>
          <w:sz w:val="20"/>
          <w:szCs w:val="20"/>
        </w:rPr>
        <w:t xml:space="preserve">) </w:t>
      </w:r>
      <w:r w:rsidR="00434BAA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12: 30  </w:t>
      </w:r>
      <w:r w:rsidR="00434BAA" w:rsidRPr="0087653C">
        <w:rPr>
          <w:rFonts w:ascii="Arial Narrow" w:hAnsi="Arial Narrow"/>
          <w:sz w:val="20"/>
          <w:szCs w:val="20"/>
        </w:rPr>
        <w:tab/>
      </w:r>
      <w:r w:rsidR="0087653C">
        <w:rPr>
          <w:rFonts w:ascii="Arial Narrow" w:hAnsi="Arial Narrow"/>
          <w:sz w:val="20"/>
          <w:szCs w:val="20"/>
        </w:rPr>
        <w:t xml:space="preserve">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Operační program Životní prostředí  2014-2020                                                  </w:t>
      </w:r>
      <w:r w:rsidR="00434BAA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434BAA" w:rsidRPr="0087653C">
        <w:rPr>
          <w:rFonts w:ascii="Arial Narrow" w:hAnsi="Arial Narrow" w:cs="Arial"/>
          <w:sz w:val="20"/>
          <w:szCs w:val="20"/>
        </w:rPr>
        <w:tab/>
      </w:r>
      <w:r w:rsidR="00434BAA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Prioritní osa 1: Snížení znečištění vod, Zlepšení jakosti pitné vody 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- </w:t>
      </w:r>
      <w:r w:rsidRPr="0087653C">
        <w:rPr>
          <w:rFonts w:ascii="Arial Narrow" w:hAnsi="Arial Narrow"/>
          <w:sz w:val="20"/>
          <w:szCs w:val="20"/>
        </w:rPr>
        <w:t>výsledky  podpo</w:t>
      </w:r>
      <w:r w:rsidR="0087653C">
        <w:rPr>
          <w:rFonts w:ascii="Arial Narrow" w:hAnsi="Arial Narrow"/>
          <w:sz w:val="20"/>
          <w:szCs w:val="20"/>
        </w:rPr>
        <w:t xml:space="preserve">řených projektů OPŽP </w:t>
      </w:r>
      <w:r w:rsidRPr="0087653C">
        <w:rPr>
          <w:rFonts w:ascii="Arial Narrow" w:hAnsi="Arial Narrow"/>
          <w:sz w:val="20"/>
          <w:szCs w:val="20"/>
        </w:rPr>
        <w:t>2007-2013</w:t>
      </w:r>
      <w:r w:rsidR="00594B3F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Podporovaná opatření OPŽP 2014-2020 </w:t>
      </w:r>
      <w:r w:rsidR="00594B3F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Prioritní </w:t>
      </w:r>
      <w:r w:rsidR="0087653C">
        <w:rPr>
          <w:rFonts w:ascii="Arial Narrow" w:hAnsi="Arial Narrow"/>
          <w:sz w:val="20"/>
          <w:szCs w:val="20"/>
        </w:rPr>
        <w:t xml:space="preserve">osa 1 – Zlepšování kvality vody </w:t>
      </w:r>
      <w:r w:rsidR="00594B3F" w:rsidRPr="0087653C">
        <w:rPr>
          <w:rFonts w:ascii="Arial Narrow" w:hAnsi="Arial Narrow"/>
          <w:sz w:val="20"/>
          <w:szCs w:val="20"/>
        </w:rPr>
        <w:t xml:space="preserve">/ </w:t>
      </w:r>
      <w:r w:rsidRPr="0087653C">
        <w:rPr>
          <w:rFonts w:ascii="Arial Narrow" w:hAnsi="Arial Narrow"/>
          <w:sz w:val="20"/>
          <w:szCs w:val="20"/>
        </w:rPr>
        <w:t>Ing. Ivana Vráblíková</w:t>
      </w:r>
      <w:r w:rsidR="00EF402F">
        <w:rPr>
          <w:rFonts w:ascii="Arial Narrow" w:hAnsi="Arial Narrow"/>
          <w:sz w:val="20"/>
          <w:szCs w:val="20"/>
        </w:rPr>
        <w:t xml:space="preserve"> (MŽP) </w:t>
      </w:r>
      <w:r w:rsidR="00594B3F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13:00 </w:t>
      </w:r>
      <w:r w:rsidR="00594B3F" w:rsidRPr="0087653C">
        <w:rPr>
          <w:rFonts w:ascii="Arial Narrow" w:hAnsi="Arial Narrow"/>
          <w:sz w:val="20"/>
          <w:szCs w:val="20"/>
        </w:rPr>
        <w:tab/>
        <w:t xml:space="preserve"> </w:t>
      </w:r>
      <w:r w:rsidR="00594B3F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Prioritní osa 1: Omezování rizika povodní</w:t>
      </w:r>
      <w:r w:rsidR="00594B3F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Prioritní osa 6: Optimalizace vodního  režimu krajiny – výsledky podpořených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 </w:t>
      </w:r>
      <w:r w:rsidR="00594B3F" w:rsidRPr="0087653C">
        <w:rPr>
          <w:rFonts w:ascii="Arial Narrow" w:hAnsi="Arial Narrow"/>
          <w:sz w:val="20"/>
          <w:szCs w:val="20"/>
        </w:rPr>
        <w:t xml:space="preserve">projektů </w:t>
      </w:r>
      <w:r w:rsidRPr="0087653C">
        <w:rPr>
          <w:rFonts w:ascii="Arial Narrow" w:hAnsi="Arial Narrow"/>
          <w:sz w:val="20"/>
          <w:szCs w:val="20"/>
        </w:rPr>
        <w:t>OPŽP 2007-2013</w:t>
      </w:r>
      <w:r w:rsidR="00594B3F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Podporovaná opatření  2014 – 2020 </w:t>
      </w:r>
      <w:r w:rsidR="00594B3F" w:rsidRPr="0087653C">
        <w:rPr>
          <w:rFonts w:ascii="Arial Narrow" w:hAnsi="Arial Narrow" w:cs="Arial"/>
          <w:sz w:val="20"/>
          <w:szCs w:val="20"/>
        </w:rPr>
        <w:br/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="00594B3F" w:rsidRPr="0087653C">
        <w:rPr>
          <w:rFonts w:ascii="Arial Narrow" w:hAnsi="Arial Narrow" w:cs="Arial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Prioritní osa 1 – Snižování rizika povodní</w:t>
      </w:r>
      <w:r w:rsidR="0087653C">
        <w:rPr>
          <w:rFonts w:ascii="Arial Narrow" w:hAnsi="Arial Narrow" w:cs="Arial"/>
          <w:sz w:val="20"/>
          <w:szCs w:val="20"/>
        </w:rPr>
        <w:t xml:space="preserve"> 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/ </w:t>
      </w:r>
      <w:r w:rsidRPr="0087653C">
        <w:rPr>
          <w:rFonts w:ascii="Arial Narrow" w:hAnsi="Arial Narrow"/>
          <w:sz w:val="20"/>
          <w:szCs w:val="20"/>
        </w:rPr>
        <w:t xml:space="preserve">Ing. </w:t>
      </w:r>
      <w:r w:rsidR="00EF402F">
        <w:rPr>
          <w:rFonts w:ascii="Arial Narrow" w:hAnsi="Arial Narrow"/>
          <w:sz w:val="20"/>
          <w:szCs w:val="20"/>
        </w:rPr>
        <w:t>Květoslava</w:t>
      </w:r>
      <w:r w:rsidRPr="0087653C">
        <w:rPr>
          <w:rFonts w:ascii="Arial Narrow" w:hAnsi="Arial Narrow"/>
          <w:sz w:val="20"/>
          <w:szCs w:val="20"/>
        </w:rPr>
        <w:t xml:space="preserve"> Kapková</w:t>
      </w:r>
      <w:r w:rsidR="00EF402F">
        <w:rPr>
          <w:rFonts w:ascii="Arial Narrow" w:hAnsi="Arial Narrow"/>
          <w:sz w:val="20"/>
          <w:szCs w:val="20"/>
        </w:rPr>
        <w:t xml:space="preserve"> (SFŽP) </w:t>
      </w:r>
      <w:r w:rsidR="00594B3F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13:30 </w:t>
      </w:r>
      <w:r w:rsidR="00594B3F" w:rsidRPr="0087653C">
        <w:rPr>
          <w:rFonts w:ascii="Arial Narrow" w:hAnsi="Arial Narrow"/>
          <w:sz w:val="20"/>
          <w:szCs w:val="20"/>
        </w:rPr>
        <w:tab/>
      </w:r>
      <w:r w:rsidR="00594B3F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Provozování vodohospodářské infrastruktury  OPŽP 2007-2013, OPŽP 2014-2020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>Mgr. Jakub Němec</w:t>
      </w:r>
      <w:r w:rsidR="00EF402F">
        <w:rPr>
          <w:rFonts w:ascii="Arial Narrow" w:hAnsi="Arial Narrow"/>
          <w:sz w:val="20"/>
          <w:szCs w:val="20"/>
        </w:rPr>
        <w:t xml:space="preserve"> (SFŽP) </w:t>
      </w:r>
      <w:r w:rsidR="00594B3F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14:00 </w:t>
      </w:r>
      <w:r w:rsidR="00594B3F" w:rsidRPr="0087653C">
        <w:rPr>
          <w:rFonts w:ascii="Arial Narrow" w:hAnsi="Arial Narrow"/>
          <w:sz w:val="20"/>
          <w:szCs w:val="20"/>
        </w:rPr>
        <w:tab/>
      </w:r>
      <w:r w:rsidR="00594B3F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OPŽP 2014-2020 Prioritní osa 3 Odpady a materiálové toky, ekologické zátěže a rizika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>Ing. Petr Stejskal</w:t>
      </w:r>
      <w:r w:rsidR="00EF402F">
        <w:rPr>
          <w:rFonts w:ascii="Arial Narrow" w:hAnsi="Arial Narrow"/>
          <w:sz w:val="20"/>
          <w:szCs w:val="20"/>
        </w:rPr>
        <w:t xml:space="preserve"> (SFŽP)</w:t>
      </w:r>
      <w:r w:rsidR="00594B3F" w:rsidRPr="0087653C">
        <w:rPr>
          <w:rFonts w:ascii="Arial Narrow" w:hAnsi="Arial Narrow" w:cs="Arial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>14:30</w:t>
      </w:r>
      <w:r w:rsidR="00594B3F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 xml:space="preserve"> </w:t>
      </w:r>
      <w:r w:rsidR="00594B3F" w:rsidRP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Implementace projektů OPŽP 2014</w:t>
      </w:r>
      <w:r w:rsidR="00594B3F" w:rsidRPr="0087653C">
        <w:rPr>
          <w:rFonts w:ascii="Arial Narrow" w:hAnsi="Arial Narrow" w:cs="Arial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>Ing. Vojtěch Beneš</w:t>
      </w:r>
      <w:r w:rsidR="00EF402F">
        <w:rPr>
          <w:rFonts w:ascii="Arial Narrow" w:hAnsi="Arial Narrow"/>
          <w:sz w:val="20"/>
          <w:szCs w:val="20"/>
        </w:rPr>
        <w:t xml:space="preserve"> (SFŽP) </w:t>
      </w:r>
    </w:p>
    <w:p w:rsidR="0087653C" w:rsidRPr="0087653C" w:rsidRDefault="0087653C" w:rsidP="00594B3F">
      <w:pPr>
        <w:tabs>
          <w:tab w:val="left" w:pos="567"/>
        </w:tabs>
        <w:rPr>
          <w:rFonts w:ascii="Arial Narrow" w:hAnsi="Arial Narrow"/>
          <w:b/>
          <w:sz w:val="20"/>
          <w:szCs w:val="20"/>
          <w:u w:val="single"/>
        </w:rPr>
      </w:pPr>
      <w:r w:rsidRPr="00EF402F">
        <w:rPr>
          <w:rFonts w:ascii="Arial Narrow" w:hAnsi="Arial Narrow"/>
          <w:b/>
          <w:sz w:val="20"/>
          <w:szCs w:val="20"/>
        </w:rPr>
        <w:t>21.</w:t>
      </w:r>
      <w:r w:rsidR="00EF402F" w:rsidRPr="00EF402F">
        <w:rPr>
          <w:rFonts w:ascii="Arial Narrow" w:hAnsi="Arial Narrow"/>
          <w:b/>
          <w:sz w:val="20"/>
          <w:szCs w:val="20"/>
        </w:rPr>
        <w:t xml:space="preserve"> </w:t>
      </w:r>
      <w:r w:rsidRPr="00EF402F">
        <w:rPr>
          <w:rFonts w:ascii="Arial Narrow" w:hAnsi="Arial Narrow"/>
          <w:b/>
          <w:sz w:val="20"/>
          <w:szCs w:val="20"/>
        </w:rPr>
        <w:t xml:space="preserve">5. </w:t>
      </w:r>
      <w:r w:rsidR="00EF402F" w:rsidRPr="00EF402F">
        <w:rPr>
          <w:rFonts w:ascii="Arial Narrow" w:hAnsi="Arial Narrow"/>
          <w:b/>
          <w:sz w:val="20"/>
          <w:szCs w:val="20"/>
        </w:rPr>
        <w:t>2015</w:t>
      </w:r>
      <w:r w:rsidRP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b/>
          <w:sz w:val="20"/>
          <w:szCs w:val="20"/>
          <w:u w:val="single"/>
        </w:rPr>
        <w:t>Odborný garant: Ministerstvo průmyslu a obchodu</w:t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  <w:r w:rsidRPr="0087653C">
        <w:rPr>
          <w:rFonts w:ascii="Arial Narrow" w:hAnsi="Arial Narrow"/>
          <w:b/>
          <w:sz w:val="20"/>
          <w:szCs w:val="20"/>
          <w:u w:val="single"/>
        </w:rPr>
        <w:tab/>
      </w:r>
    </w:p>
    <w:p w:rsidR="00676B13" w:rsidRPr="0087653C" w:rsidRDefault="00555E93" w:rsidP="008A363E">
      <w:pPr>
        <w:rPr>
          <w:rFonts w:ascii="Arial Narrow" w:hAnsi="Arial Narrow"/>
          <w:sz w:val="20"/>
          <w:szCs w:val="20"/>
        </w:rPr>
      </w:pPr>
      <w:r w:rsidRPr="0087653C">
        <w:rPr>
          <w:rFonts w:ascii="Arial Narrow" w:hAnsi="Arial Narrow"/>
          <w:sz w:val="20"/>
          <w:szCs w:val="20"/>
        </w:rPr>
        <w:t xml:space="preserve">10:00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Programy podpory pro inovativní technologie a výrobky</w:t>
      </w:r>
      <w:r w:rsidR="0087653C">
        <w:rPr>
          <w:rFonts w:ascii="Arial Narrow" w:hAnsi="Arial Narrow"/>
          <w:sz w:val="20"/>
          <w:szCs w:val="20"/>
        </w:rPr>
        <w:t xml:space="preserve"> / </w:t>
      </w:r>
      <w:r w:rsidR="00EF402F">
        <w:rPr>
          <w:rFonts w:ascii="Arial Narrow" w:hAnsi="Arial Narrow"/>
          <w:sz w:val="20"/>
          <w:szCs w:val="20"/>
        </w:rPr>
        <w:t>Ing. Pavlína Kulhánková (</w:t>
      </w:r>
      <w:r w:rsidRPr="0087653C">
        <w:rPr>
          <w:rFonts w:ascii="Arial Narrow" w:hAnsi="Arial Narrow"/>
          <w:sz w:val="20"/>
          <w:szCs w:val="20"/>
        </w:rPr>
        <w:t>MPO</w:t>
      </w:r>
      <w:r w:rsidR="00EF402F">
        <w:rPr>
          <w:rFonts w:ascii="Arial Narrow" w:hAnsi="Arial Narrow"/>
          <w:sz w:val="20"/>
          <w:szCs w:val="20"/>
        </w:rPr>
        <w:t xml:space="preserve">) 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10:30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Řešení obcí do 2000 EO, centrální řešení, skupinové a indivi</w:t>
      </w:r>
      <w:r w:rsidR="0087653C">
        <w:rPr>
          <w:rFonts w:ascii="Arial Narrow" w:hAnsi="Arial Narrow"/>
          <w:sz w:val="20"/>
          <w:szCs w:val="20"/>
        </w:rPr>
        <w:t>duální čistírny odpadních vod,</w:t>
      </w:r>
      <w:r w:rsidRPr="0087653C">
        <w:rPr>
          <w:rFonts w:ascii="Arial Narrow" w:hAnsi="Arial Narrow"/>
          <w:sz w:val="20"/>
          <w:szCs w:val="20"/>
        </w:rPr>
        <w:t xml:space="preserve">vhodnost jednotlivých typů </w:t>
      </w:r>
      <w:r w:rsidR="0087653C">
        <w:rPr>
          <w:rFonts w:ascii="Arial Narrow" w:hAnsi="Arial Narrow"/>
          <w:sz w:val="20"/>
          <w:szCs w:val="20"/>
        </w:rPr>
        <w:br/>
        <w:t xml:space="preserve">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vzhledem k lokalitě, veg</w:t>
      </w:r>
      <w:r w:rsidR="0087653C">
        <w:rPr>
          <w:rFonts w:ascii="Arial Narrow" w:hAnsi="Arial Narrow"/>
          <w:sz w:val="20"/>
          <w:szCs w:val="20"/>
        </w:rPr>
        <w:t xml:space="preserve">etační ČOV, provoz a monitoring </w:t>
      </w:r>
      <w:r w:rsidRPr="0087653C">
        <w:rPr>
          <w:rFonts w:ascii="Arial Narrow" w:hAnsi="Arial Narrow"/>
          <w:sz w:val="20"/>
          <w:szCs w:val="20"/>
        </w:rPr>
        <w:t>jednotlivých ČOV i skupin čistíren</w:t>
      </w:r>
      <w:r w:rsidR="0087653C">
        <w:rPr>
          <w:rFonts w:ascii="Arial Narrow" w:hAnsi="Arial Narrow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 xml:space="preserve">Ing. Karel Plotěný , ASIO, </w:t>
      </w:r>
      <w:r w:rsidR="0087653C">
        <w:rPr>
          <w:rFonts w:ascii="Arial Narrow" w:hAnsi="Arial Narrow"/>
          <w:sz w:val="20"/>
          <w:szCs w:val="20"/>
        </w:rPr>
        <w:br/>
        <w:t xml:space="preserve">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spol. s r.o. , OS ČAO při CzWA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11:00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bCs/>
          <w:sz w:val="20"/>
          <w:szCs w:val="20"/>
        </w:rPr>
        <w:t>Využití membránových procesů při čištění odpadních vod</w:t>
      </w:r>
      <w:r w:rsidR="0087653C">
        <w:rPr>
          <w:rFonts w:ascii="Arial Narrow" w:hAnsi="Arial Narrow"/>
          <w:sz w:val="20"/>
          <w:szCs w:val="20"/>
        </w:rPr>
        <w:t xml:space="preserve"> / </w:t>
      </w:r>
      <w:r w:rsidRPr="0087653C">
        <w:rPr>
          <w:rFonts w:ascii="Arial Narrow" w:hAnsi="Arial Narrow"/>
          <w:sz w:val="20"/>
          <w:szCs w:val="20"/>
        </w:rPr>
        <w:t>Ing. Tomáš Lederer, Ph.D. Technická univerzita v</w:t>
      </w:r>
      <w:r w:rsidR="0087653C">
        <w:rPr>
          <w:rFonts w:ascii="Arial Narrow" w:hAnsi="Arial Narrow"/>
          <w:sz w:val="20"/>
          <w:szCs w:val="20"/>
        </w:rPr>
        <w:t> </w:t>
      </w:r>
      <w:r w:rsidRPr="0087653C">
        <w:rPr>
          <w:rFonts w:ascii="Arial Narrow" w:hAnsi="Arial Narrow"/>
          <w:sz w:val="20"/>
          <w:szCs w:val="20"/>
        </w:rPr>
        <w:t>Liberci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11:30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Energie z odpadních vod</w:t>
      </w:r>
      <w:r w:rsidR="0087653C">
        <w:rPr>
          <w:rFonts w:ascii="Arial Narrow" w:hAnsi="Arial Narrow"/>
          <w:sz w:val="20"/>
          <w:szCs w:val="20"/>
        </w:rPr>
        <w:t xml:space="preserve"> / </w:t>
      </w:r>
      <w:r w:rsidRPr="0087653C">
        <w:rPr>
          <w:rFonts w:ascii="Arial Narrow" w:hAnsi="Arial Narrow" w:cs="Arial CE"/>
          <w:sz w:val="20"/>
          <w:szCs w:val="20"/>
        </w:rPr>
        <w:t xml:space="preserve">Prof. Ing. </w:t>
      </w:r>
      <w:r w:rsidRPr="0087653C">
        <w:rPr>
          <w:rFonts w:ascii="Arial Narrow" w:hAnsi="Arial Narrow" w:cs="Arial CE"/>
          <w:bCs/>
          <w:sz w:val="20"/>
          <w:szCs w:val="20"/>
        </w:rPr>
        <w:t>Pavel</w:t>
      </w:r>
      <w:r w:rsidR="0087653C">
        <w:rPr>
          <w:rFonts w:ascii="Arial Narrow" w:hAnsi="Arial Narrow" w:cs="Arial CE"/>
          <w:bCs/>
          <w:sz w:val="20"/>
          <w:szCs w:val="20"/>
        </w:rPr>
        <w:t xml:space="preserve"> </w:t>
      </w:r>
      <w:r w:rsidRPr="0087653C">
        <w:rPr>
          <w:rFonts w:ascii="Arial Narrow" w:hAnsi="Arial Narrow" w:cs="Arial CE"/>
          <w:bCs/>
          <w:sz w:val="20"/>
          <w:szCs w:val="20"/>
        </w:rPr>
        <w:t>Jeníček</w:t>
      </w:r>
      <w:r w:rsidRPr="0087653C">
        <w:rPr>
          <w:rFonts w:ascii="Arial Narrow" w:hAnsi="Arial Narrow" w:cs="Arial CE"/>
          <w:sz w:val="20"/>
          <w:szCs w:val="20"/>
        </w:rPr>
        <w:t xml:space="preserve">, CS, VŠCHT Praha, </w:t>
      </w:r>
      <w:r w:rsidRPr="0087653C">
        <w:rPr>
          <w:rFonts w:ascii="Arial Narrow" w:hAnsi="Arial Narrow"/>
          <w:sz w:val="20"/>
          <w:szCs w:val="20"/>
        </w:rPr>
        <w:t>OS Energie při CzWA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12:00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Železo ve všech formách a nové mo</w:t>
      </w:r>
      <w:r w:rsidR="00F650AA">
        <w:rPr>
          <w:rFonts w:ascii="Arial Narrow" w:hAnsi="Arial Narrow"/>
          <w:sz w:val="20"/>
          <w:szCs w:val="20"/>
        </w:rPr>
        <w:t>žnosti jeho použití při čištění</w:t>
      </w:r>
      <w:r w:rsidRPr="0087653C">
        <w:rPr>
          <w:rFonts w:ascii="Arial Narrow" w:hAnsi="Arial Narrow"/>
          <w:sz w:val="20"/>
          <w:szCs w:val="20"/>
        </w:rPr>
        <w:t xml:space="preserve"> průmyslových vod a vod s obtížně rozložitelnými </w:t>
      </w:r>
      <w:r w:rsidR="0087653C">
        <w:rPr>
          <w:rFonts w:ascii="Arial Narrow" w:hAnsi="Arial Narrow"/>
          <w:sz w:val="20"/>
          <w:szCs w:val="20"/>
        </w:rPr>
        <w:br/>
        <w:t xml:space="preserve"> 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organickými látkam</w:t>
      </w:r>
      <w:r w:rsidR="0087653C">
        <w:rPr>
          <w:rFonts w:ascii="Arial Narrow" w:hAnsi="Arial Narrow"/>
          <w:sz w:val="20"/>
          <w:szCs w:val="20"/>
        </w:rPr>
        <w:t xml:space="preserve">i / </w:t>
      </w:r>
      <w:r w:rsidRPr="0087653C">
        <w:rPr>
          <w:rFonts w:ascii="Arial Narrow" w:hAnsi="Arial Narrow"/>
          <w:sz w:val="20"/>
          <w:szCs w:val="20"/>
        </w:rPr>
        <w:t>Ing. Eliška Maršálkova, Ph.D.,</w:t>
      </w:r>
      <w:r w:rsidR="0087653C">
        <w:rPr>
          <w:rFonts w:ascii="Arial Narrow" w:hAnsi="Arial Narrow"/>
          <w:sz w:val="20"/>
          <w:szCs w:val="20"/>
        </w:rPr>
        <w:t xml:space="preserve"> Botanický ústav AV ČR </w:t>
      </w:r>
      <w:r w:rsidRPr="0087653C">
        <w:rPr>
          <w:rFonts w:ascii="Arial Narrow" w:hAnsi="Arial Narrow"/>
          <w:sz w:val="20"/>
          <w:szCs w:val="20"/>
        </w:rPr>
        <w:t>a Ing. Jana Matysíková,  ASIO, spol. s r.o</w:t>
      </w:r>
      <w:r w:rsidR="0087653C">
        <w:rPr>
          <w:rFonts w:ascii="Arial Narrow" w:hAnsi="Arial Narrow"/>
          <w:sz w:val="20"/>
          <w:szCs w:val="20"/>
        </w:rPr>
        <w:br/>
      </w:r>
      <w:r w:rsidRPr="0087653C">
        <w:rPr>
          <w:rFonts w:ascii="Arial Narrow" w:hAnsi="Arial Narrow"/>
          <w:sz w:val="20"/>
          <w:szCs w:val="20"/>
        </w:rPr>
        <w:t xml:space="preserve">12:30  </w:t>
      </w:r>
      <w:r w:rsidR="0087653C">
        <w:rPr>
          <w:rFonts w:ascii="Arial Narrow" w:hAnsi="Arial Narrow"/>
          <w:sz w:val="20"/>
          <w:szCs w:val="20"/>
        </w:rPr>
        <w:tab/>
      </w:r>
      <w:r w:rsidRPr="0087653C">
        <w:rPr>
          <w:rFonts w:ascii="Arial Narrow" w:hAnsi="Arial Narrow"/>
          <w:sz w:val="20"/>
          <w:szCs w:val="20"/>
        </w:rPr>
        <w:t>Prezentace výrobků přihlášených do soutěže o nejlepší výrobek</w:t>
      </w:r>
      <w:r w:rsidR="0087653C">
        <w:rPr>
          <w:rFonts w:ascii="Arial Narrow" w:hAnsi="Arial Narrow"/>
          <w:sz w:val="20"/>
          <w:szCs w:val="20"/>
        </w:rPr>
        <w:t xml:space="preserve"> </w:t>
      </w:r>
      <w:r w:rsidRPr="0087653C">
        <w:rPr>
          <w:rFonts w:ascii="Arial Narrow" w:hAnsi="Arial Narrow"/>
          <w:sz w:val="20"/>
          <w:szCs w:val="20"/>
        </w:rPr>
        <w:t>SOVAK</w:t>
      </w:r>
    </w:p>
    <w:sectPr w:rsidR="00676B13" w:rsidRPr="0087653C" w:rsidSect="008765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27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5A" w:rsidRDefault="00A50C5A" w:rsidP="004A46B1">
      <w:pPr>
        <w:spacing w:after="0" w:line="240" w:lineRule="auto"/>
      </w:pPr>
      <w:r>
        <w:separator/>
      </w:r>
    </w:p>
  </w:endnote>
  <w:endnote w:type="continuationSeparator" w:id="0">
    <w:p w:rsidR="00A50C5A" w:rsidRDefault="00A50C5A" w:rsidP="004A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E6" w:rsidRDefault="00173FE6" w:rsidP="00173FE6">
    <w:pPr>
      <w:pStyle w:val="Zpat"/>
      <w:ind w:left="-284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-177237</wp:posOffset>
          </wp:positionH>
          <wp:positionV relativeFrom="paragraph">
            <wp:posOffset>-127635</wp:posOffset>
          </wp:positionV>
          <wp:extent cx="3160776" cy="393192"/>
          <wp:effectExtent l="0" t="0" r="1905" b="698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cka-sovak-dopis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77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3102914</wp:posOffset>
          </wp:positionH>
          <wp:positionV relativeFrom="paragraph">
            <wp:posOffset>-124460</wp:posOffset>
          </wp:positionV>
          <wp:extent cx="2886456" cy="39014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cka-exponex-dopis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456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E6" w:rsidRDefault="00173FE6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-190500</wp:posOffset>
          </wp:positionV>
          <wp:extent cx="2886075" cy="38989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cka-exponex-dopis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-52807</wp:posOffset>
          </wp:positionH>
          <wp:positionV relativeFrom="paragraph">
            <wp:posOffset>-193666</wp:posOffset>
          </wp:positionV>
          <wp:extent cx="3160776" cy="393192"/>
          <wp:effectExtent l="0" t="0" r="1905" b="6985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cka-sovak-dopis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77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5A" w:rsidRDefault="00A50C5A" w:rsidP="004A46B1">
      <w:pPr>
        <w:spacing w:after="0" w:line="240" w:lineRule="auto"/>
      </w:pPr>
      <w:r>
        <w:separator/>
      </w:r>
    </w:p>
  </w:footnote>
  <w:footnote w:type="continuationSeparator" w:id="0">
    <w:p w:rsidR="00A50C5A" w:rsidRDefault="00A50C5A" w:rsidP="004A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B1" w:rsidRDefault="004A46B1">
    <w:pPr>
      <w:pStyle w:val="Zhlav"/>
    </w:pPr>
  </w:p>
  <w:p w:rsidR="004A46B1" w:rsidRDefault="006623C9">
    <w:pPr>
      <w:pStyle w:val="Zhlav"/>
    </w:pPr>
    <w:r w:rsidRPr="006623C9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-163195</wp:posOffset>
          </wp:positionV>
          <wp:extent cx="7058025" cy="1143000"/>
          <wp:effectExtent l="0" t="0" r="0" b="0"/>
          <wp:wrapNone/>
          <wp:docPr id="1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dopis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4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E6" w:rsidRDefault="00173FE6" w:rsidP="00173FE6">
    <w:pPr>
      <w:pStyle w:val="Zpat"/>
      <w:ind w:left="-284"/>
    </w:pPr>
  </w:p>
  <w:p w:rsidR="00173FE6" w:rsidRDefault="00173FE6" w:rsidP="00173F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-316230</wp:posOffset>
          </wp:positionV>
          <wp:extent cx="7054745" cy="1143000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dopis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4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3FE6" w:rsidRDefault="00173FE6" w:rsidP="00173FE6">
    <w:pPr>
      <w:pStyle w:val="Zhlav"/>
    </w:pPr>
  </w:p>
  <w:p w:rsidR="00173FE6" w:rsidRDefault="00173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78C"/>
    <w:multiLevelType w:val="hybridMultilevel"/>
    <w:tmpl w:val="DF4C2C30"/>
    <w:lvl w:ilvl="0" w:tplc="3E0CCCA2">
      <w:start w:val="20"/>
      <w:numFmt w:val="bullet"/>
      <w:lvlText w:val="-"/>
      <w:lvlJc w:val="left"/>
      <w:pPr>
        <w:ind w:left="243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5"/>
    <w:rsid w:val="00037D76"/>
    <w:rsid w:val="00047492"/>
    <w:rsid w:val="000804E6"/>
    <w:rsid w:val="0008420D"/>
    <w:rsid w:val="00093760"/>
    <w:rsid w:val="000D57F6"/>
    <w:rsid w:val="000E5E72"/>
    <w:rsid w:val="00172091"/>
    <w:rsid w:val="00173FE6"/>
    <w:rsid w:val="002010A6"/>
    <w:rsid w:val="00257B0A"/>
    <w:rsid w:val="00353769"/>
    <w:rsid w:val="003705D8"/>
    <w:rsid w:val="00412F6B"/>
    <w:rsid w:val="00423127"/>
    <w:rsid w:val="0043426E"/>
    <w:rsid w:val="00434BAA"/>
    <w:rsid w:val="0046168D"/>
    <w:rsid w:val="00485350"/>
    <w:rsid w:val="004A46B1"/>
    <w:rsid w:val="004E6119"/>
    <w:rsid w:val="004F5A48"/>
    <w:rsid w:val="00555E93"/>
    <w:rsid w:val="0056067A"/>
    <w:rsid w:val="00561683"/>
    <w:rsid w:val="0059496A"/>
    <w:rsid w:val="00594B3F"/>
    <w:rsid w:val="005D2891"/>
    <w:rsid w:val="005D40B0"/>
    <w:rsid w:val="005E1CA0"/>
    <w:rsid w:val="00613230"/>
    <w:rsid w:val="00634D65"/>
    <w:rsid w:val="006623C9"/>
    <w:rsid w:val="00672A98"/>
    <w:rsid w:val="00676B13"/>
    <w:rsid w:val="00682B6A"/>
    <w:rsid w:val="006D26FD"/>
    <w:rsid w:val="006D7403"/>
    <w:rsid w:val="006F2460"/>
    <w:rsid w:val="007137D5"/>
    <w:rsid w:val="00715984"/>
    <w:rsid w:val="00735CAA"/>
    <w:rsid w:val="00765A96"/>
    <w:rsid w:val="00765E7A"/>
    <w:rsid w:val="007E7C32"/>
    <w:rsid w:val="008130A9"/>
    <w:rsid w:val="00820AF1"/>
    <w:rsid w:val="0083585E"/>
    <w:rsid w:val="0085619E"/>
    <w:rsid w:val="0087653C"/>
    <w:rsid w:val="008A363E"/>
    <w:rsid w:val="008E76FB"/>
    <w:rsid w:val="009167D1"/>
    <w:rsid w:val="00991364"/>
    <w:rsid w:val="009B7662"/>
    <w:rsid w:val="009E6842"/>
    <w:rsid w:val="00A36EC4"/>
    <w:rsid w:val="00A50C5A"/>
    <w:rsid w:val="00A52D8B"/>
    <w:rsid w:val="00A6483C"/>
    <w:rsid w:val="00A971F8"/>
    <w:rsid w:val="00AE1991"/>
    <w:rsid w:val="00AE315B"/>
    <w:rsid w:val="00B03970"/>
    <w:rsid w:val="00B1498D"/>
    <w:rsid w:val="00B47ACF"/>
    <w:rsid w:val="00B54517"/>
    <w:rsid w:val="00BA2E52"/>
    <w:rsid w:val="00BD2509"/>
    <w:rsid w:val="00C2046D"/>
    <w:rsid w:val="00C901FE"/>
    <w:rsid w:val="00CA0268"/>
    <w:rsid w:val="00CC3CBC"/>
    <w:rsid w:val="00CF736D"/>
    <w:rsid w:val="00D91D78"/>
    <w:rsid w:val="00DB72D6"/>
    <w:rsid w:val="00DD3343"/>
    <w:rsid w:val="00E05F4A"/>
    <w:rsid w:val="00E37B3D"/>
    <w:rsid w:val="00E457C5"/>
    <w:rsid w:val="00E57AC9"/>
    <w:rsid w:val="00EC6C50"/>
    <w:rsid w:val="00EF402F"/>
    <w:rsid w:val="00EF7140"/>
    <w:rsid w:val="00F155BE"/>
    <w:rsid w:val="00F56C88"/>
    <w:rsid w:val="00F650AA"/>
    <w:rsid w:val="00F72BC4"/>
    <w:rsid w:val="00F91956"/>
    <w:rsid w:val="00FB030A"/>
    <w:rsid w:val="00FC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6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6B1"/>
  </w:style>
  <w:style w:type="paragraph" w:styleId="Zpat">
    <w:name w:val="footer"/>
    <w:basedOn w:val="Normln"/>
    <w:link w:val="ZpatChar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6B1"/>
  </w:style>
  <w:style w:type="character" w:styleId="Odkaznakoment">
    <w:name w:val="annotation reference"/>
    <w:basedOn w:val="Standardnpsmoodstavce"/>
    <w:uiPriority w:val="99"/>
    <w:semiHidden/>
    <w:unhideWhenUsed/>
    <w:rsid w:val="008A3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63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A36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6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55E93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6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6B1"/>
  </w:style>
  <w:style w:type="paragraph" w:styleId="Zpat">
    <w:name w:val="footer"/>
    <w:basedOn w:val="Normln"/>
    <w:link w:val="ZpatChar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6B1"/>
  </w:style>
  <w:style w:type="character" w:styleId="Odkaznakoment">
    <w:name w:val="annotation reference"/>
    <w:basedOn w:val="Standardnpsmoodstavce"/>
    <w:uiPriority w:val="99"/>
    <w:semiHidden/>
    <w:unhideWhenUsed/>
    <w:rsid w:val="008A3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63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A36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6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55E93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tava-vod-ka.cz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ecasova@ranoch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ropbox\5_EXPONEX\3_VODKA%202015\2_VODKA_PROJEKTY\VOD-KA_dopisni-papir-ministr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VOD-KA_dopisni-papir-ministri</Template>
  <TotalTime>1</TotalTime>
  <Pages>3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Hruška</cp:lastModifiedBy>
  <cp:revision>2</cp:revision>
  <dcterms:created xsi:type="dcterms:W3CDTF">2015-04-27T13:21:00Z</dcterms:created>
  <dcterms:modified xsi:type="dcterms:W3CDTF">2015-04-27T13:21:00Z</dcterms:modified>
</cp:coreProperties>
</file>