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AC" w:rsidRDefault="000B76AC" w:rsidP="000B76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699385" cy="1292225"/>
            <wp:effectExtent l="0" t="0" r="571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Pr="000B76AC" w:rsidRDefault="000B76AC" w:rsidP="000B76AC">
      <w:pPr>
        <w:rPr>
          <w:rFonts w:ascii="Arial" w:hAnsi="Arial" w:cs="Arial"/>
          <w:sz w:val="28"/>
          <w:szCs w:val="28"/>
          <w:u w:val="single"/>
        </w:rPr>
      </w:pPr>
      <w:r w:rsidRPr="000B76AC">
        <w:rPr>
          <w:rFonts w:ascii="Arial" w:hAnsi="Arial" w:cs="Arial"/>
          <w:sz w:val="28"/>
          <w:szCs w:val="28"/>
          <w:u w:val="single"/>
        </w:rPr>
        <w:t>Rezervované kapacity ubytování</w:t>
      </w: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p w:rsidR="000B76AC" w:rsidRDefault="000B76AC" w:rsidP="000B76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106"/>
        <w:gridCol w:w="1373"/>
        <w:gridCol w:w="1744"/>
      </w:tblGrid>
      <w:tr w:rsidR="000B76AC" w:rsidTr="000B76AC">
        <w:trPr>
          <w:trHeight w:val="300"/>
        </w:trPr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opce 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jednolůžkový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dvoulůžkový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484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Nové Adalbertinum </w:t>
            </w:r>
          </w:p>
          <w:p w:rsidR="00484A63" w:rsidRDefault="00BB12C2" w:rsidP="00484A6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84A63" w:rsidRPr="006434A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www.noveadalbertinum.cz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1 350,00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 1 680,00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484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U královny Elišky </w:t>
            </w:r>
            <w:hyperlink r:id="rId7" w:history="1">
              <w:r w:rsidR="000B76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www.hotelhradeckralove.cz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 7. 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1 600,00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  1 900,00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56" w:rsidRDefault="00484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Vacek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B76AC">
              <w:rPr>
                <w:rFonts w:ascii="Arial" w:hAnsi="Arial" w:cs="Arial"/>
                <w:sz w:val="20"/>
                <w:szCs w:val="20"/>
              </w:rPr>
              <w:t>Pod věží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76AC" w:rsidRDefault="00BB12C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B76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www.pod-vezi.cz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1 350,00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 1 800,00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56" w:rsidRDefault="00484A63" w:rsidP="00FD7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U české koruny </w:t>
            </w:r>
            <w:hyperlink r:id="rId9" w:history="1">
              <w:r w:rsidR="00FD7456" w:rsidRPr="006434A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www.uceskekoruny.com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1 200,00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 1 470,00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A63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Boromeum</w:t>
            </w:r>
            <w:r w:rsidR="00631E58">
              <w:rPr>
                <w:rFonts w:ascii="Arial" w:hAnsi="Arial" w:cs="Arial"/>
                <w:sz w:val="20"/>
                <w:szCs w:val="20"/>
              </w:rPr>
              <w:t xml:space="preserve"> residence</w:t>
            </w:r>
          </w:p>
          <w:p w:rsidR="000B76AC" w:rsidRDefault="00BB12C2" w:rsidP="00631E5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31E58" w:rsidRPr="006434A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www.boromeum.cz</w:t>
              </w:r>
            </w:hyperlink>
            <w:r w:rsidR="000B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1 430,00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    1 710,00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56" w:rsidRDefault="00631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Grand </w:t>
            </w:r>
          </w:p>
          <w:p w:rsidR="000B76AC" w:rsidRDefault="00BB12C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B76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www.grandhk.cz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25.8.2016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1 550,00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 1 750,00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631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Okresní dům </w:t>
            </w:r>
            <w:hyperlink r:id="rId12" w:history="1">
              <w:r w:rsidR="000B76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www.hotelokresnidum.cz</w:t>
              </w:r>
            </w:hyperlink>
            <w:r w:rsidR="000B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15.9.2016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1 420,00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 1 720,00 Kč </w:t>
            </w:r>
          </w:p>
        </w:tc>
      </w:tr>
      <w:tr w:rsidR="000B76AC" w:rsidTr="000B76AC">
        <w:trPr>
          <w:trHeight w:val="300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631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 Hotel </w:t>
            </w:r>
            <w:r w:rsidR="000B76AC">
              <w:rPr>
                <w:rFonts w:ascii="Arial" w:hAnsi="Arial" w:cs="Arial"/>
                <w:sz w:val="20"/>
                <w:szCs w:val="20"/>
              </w:rPr>
              <w:t xml:space="preserve">Tereziánský dvůr </w:t>
            </w:r>
            <w:hyperlink r:id="rId13" w:history="1">
              <w:r w:rsidR="000B76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www.hotelterezianskydvur.com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15.7.2016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 1 570,00 Kč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AC" w:rsidRDefault="000B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 1 970,00 Kč </w:t>
            </w:r>
          </w:p>
        </w:tc>
      </w:tr>
    </w:tbl>
    <w:p w:rsidR="00FE2D3C" w:rsidRDefault="00FE2D3C"/>
    <w:p w:rsidR="000B76AC" w:rsidRDefault="000B76AC"/>
    <w:p w:rsidR="000B76AC" w:rsidRDefault="000B76AC"/>
    <w:p w:rsidR="000B76AC" w:rsidRDefault="000B76AC">
      <w:r>
        <w:t xml:space="preserve">Při rezervaci využijte domluvené heslo: </w:t>
      </w:r>
      <w:r w:rsidR="008A3AFE">
        <w:t xml:space="preserve"> </w:t>
      </w:r>
      <w:r>
        <w:t>SOVAK2016</w:t>
      </w:r>
      <w:r w:rsidR="002113C8">
        <w:t>.</w:t>
      </w:r>
    </w:p>
    <w:p w:rsidR="002113C8" w:rsidRDefault="002113C8"/>
    <w:p w:rsidR="002113C8" w:rsidRDefault="00E6464A">
      <w:r>
        <w:t>Konference proběhne v KC ALDIS, společenský večer bude v prostorách Nového Adalbertina.</w:t>
      </w:r>
    </w:p>
    <w:p w:rsidR="00E6464A" w:rsidRDefault="00E6464A"/>
    <w:p w:rsidR="00E6464A" w:rsidRDefault="00E6464A"/>
    <w:p w:rsidR="00D21CC8" w:rsidRDefault="00D21CC8">
      <w:r>
        <w:t>Ubytování si rezervuje i hradí každý účastník sám.</w:t>
      </w:r>
    </w:p>
    <w:sectPr w:rsidR="00D2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C"/>
    <w:rsid w:val="00000FE0"/>
    <w:rsid w:val="00006188"/>
    <w:rsid w:val="000159E8"/>
    <w:rsid w:val="00017609"/>
    <w:rsid w:val="000209DC"/>
    <w:rsid w:val="00034963"/>
    <w:rsid w:val="00037E2A"/>
    <w:rsid w:val="0005214C"/>
    <w:rsid w:val="00054CBE"/>
    <w:rsid w:val="00056DC0"/>
    <w:rsid w:val="00076E1D"/>
    <w:rsid w:val="000800D2"/>
    <w:rsid w:val="000847D1"/>
    <w:rsid w:val="000948C5"/>
    <w:rsid w:val="00094CC4"/>
    <w:rsid w:val="000A18ED"/>
    <w:rsid w:val="000A3EF0"/>
    <w:rsid w:val="000A61A4"/>
    <w:rsid w:val="000A7263"/>
    <w:rsid w:val="000B60B8"/>
    <w:rsid w:val="000B76AC"/>
    <w:rsid w:val="000C314A"/>
    <w:rsid w:val="000C7679"/>
    <w:rsid w:val="000D4368"/>
    <w:rsid w:val="000D56A4"/>
    <w:rsid w:val="000D6802"/>
    <w:rsid w:val="000E7FDD"/>
    <w:rsid w:val="000F0AA8"/>
    <w:rsid w:val="000F342F"/>
    <w:rsid w:val="000F6CF1"/>
    <w:rsid w:val="000F73FD"/>
    <w:rsid w:val="00100706"/>
    <w:rsid w:val="00101918"/>
    <w:rsid w:val="0010607E"/>
    <w:rsid w:val="00107DCC"/>
    <w:rsid w:val="00112CF1"/>
    <w:rsid w:val="00115140"/>
    <w:rsid w:val="00117A8A"/>
    <w:rsid w:val="00135802"/>
    <w:rsid w:val="00140C78"/>
    <w:rsid w:val="00142995"/>
    <w:rsid w:val="00153DD7"/>
    <w:rsid w:val="00154596"/>
    <w:rsid w:val="00155F69"/>
    <w:rsid w:val="0015764D"/>
    <w:rsid w:val="00161C51"/>
    <w:rsid w:val="00162CF3"/>
    <w:rsid w:val="00164795"/>
    <w:rsid w:val="00165131"/>
    <w:rsid w:val="00165375"/>
    <w:rsid w:val="00166961"/>
    <w:rsid w:val="001703F7"/>
    <w:rsid w:val="00183985"/>
    <w:rsid w:val="00186582"/>
    <w:rsid w:val="00193A19"/>
    <w:rsid w:val="0019731D"/>
    <w:rsid w:val="001A4378"/>
    <w:rsid w:val="001A5B0C"/>
    <w:rsid w:val="001A746C"/>
    <w:rsid w:val="001C105B"/>
    <w:rsid w:val="001C6321"/>
    <w:rsid w:val="001D1B32"/>
    <w:rsid w:val="001D6FE5"/>
    <w:rsid w:val="001E1B6E"/>
    <w:rsid w:val="001E29D6"/>
    <w:rsid w:val="001E2AD9"/>
    <w:rsid w:val="001E4D50"/>
    <w:rsid w:val="001E60D0"/>
    <w:rsid w:val="001F44BD"/>
    <w:rsid w:val="001F47E0"/>
    <w:rsid w:val="00202188"/>
    <w:rsid w:val="002024DB"/>
    <w:rsid w:val="00207176"/>
    <w:rsid w:val="00210BBA"/>
    <w:rsid w:val="002113C8"/>
    <w:rsid w:val="00213702"/>
    <w:rsid w:val="00226B86"/>
    <w:rsid w:val="002270A1"/>
    <w:rsid w:val="002311C6"/>
    <w:rsid w:val="00231456"/>
    <w:rsid w:val="00236217"/>
    <w:rsid w:val="00240E84"/>
    <w:rsid w:val="00243240"/>
    <w:rsid w:val="002460D7"/>
    <w:rsid w:val="00247A1A"/>
    <w:rsid w:val="002501C6"/>
    <w:rsid w:val="0025511E"/>
    <w:rsid w:val="0025512D"/>
    <w:rsid w:val="00270C04"/>
    <w:rsid w:val="00272447"/>
    <w:rsid w:val="002801F1"/>
    <w:rsid w:val="0028186B"/>
    <w:rsid w:val="002876D9"/>
    <w:rsid w:val="002A2811"/>
    <w:rsid w:val="002A7839"/>
    <w:rsid w:val="002A7A99"/>
    <w:rsid w:val="002B0DAD"/>
    <w:rsid w:val="002B1219"/>
    <w:rsid w:val="002B3881"/>
    <w:rsid w:val="002C62BC"/>
    <w:rsid w:val="002D5081"/>
    <w:rsid w:val="002E006F"/>
    <w:rsid w:val="002E79A0"/>
    <w:rsid w:val="002E7D20"/>
    <w:rsid w:val="002F0E47"/>
    <w:rsid w:val="002F3606"/>
    <w:rsid w:val="002F3844"/>
    <w:rsid w:val="002F3EE9"/>
    <w:rsid w:val="00302E8A"/>
    <w:rsid w:val="00304839"/>
    <w:rsid w:val="00305061"/>
    <w:rsid w:val="00313E03"/>
    <w:rsid w:val="003176C3"/>
    <w:rsid w:val="00320A50"/>
    <w:rsid w:val="003233C7"/>
    <w:rsid w:val="003308A8"/>
    <w:rsid w:val="00333BD7"/>
    <w:rsid w:val="003533F0"/>
    <w:rsid w:val="00353CF3"/>
    <w:rsid w:val="0036013F"/>
    <w:rsid w:val="00362BE1"/>
    <w:rsid w:val="003656C3"/>
    <w:rsid w:val="0036754B"/>
    <w:rsid w:val="00367C45"/>
    <w:rsid w:val="00382A88"/>
    <w:rsid w:val="00385136"/>
    <w:rsid w:val="00390D84"/>
    <w:rsid w:val="003928D7"/>
    <w:rsid w:val="0039294E"/>
    <w:rsid w:val="003949BF"/>
    <w:rsid w:val="00396BE2"/>
    <w:rsid w:val="003A087E"/>
    <w:rsid w:val="003A3348"/>
    <w:rsid w:val="003B0174"/>
    <w:rsid w:val="003B3001"/>
    <w:rsid w:val="003B52AC"/>
    <w:rsid w:val="003B5929"/>
    <w:rsid w:val="003B667A"/>
    <w:rsid w:val="003B6F53"/>
    <w:rsid w:val="003B7342"/>
    <w:rsid w:val="003C11C7"/>
    <w:rsid w:val="003C1512"/>
    <w:rsid w:val="003C37D0"/>
    <w:rsid w:val="003C50E5"/>
    <w:rsid w:val="003D5124"/>
    <w:rsid w:val="003D7AE8"/>
    <w:rsid w:val="003E2AA4"/>
    <w:rsid w:val="003E3BE5"/>
    <w:rsid w:val="003F0AD9"/>
    <w:rsid w:val="004019ED"/>
    <w:rsid w:val="00405C02"/>
    <w:rsid w:val="00415FE3"/>
    <w:rsid w:val="004163AC"/>
    <w:rsid w:val="00416D54"/>
    <w:rsid w:val="004212D9"/>
    <w:rsid w:val="00423F93"/>
    <w:rsid w:val="00427494"/>
    <w:rsid w:val="00430254"/>
    <w:rsid w:val="00430EA6"/>
    <w:rsid w:val="004507F1"/>
    <w:rsid w:val="004522C1"/>
    <w:rsid w:val="00461614"/>
    <w:rsid w:val="00461F1D"/>
    <w:rsid w:val="00464783"/>
    <w:rsid w:val="00467CB2"/>
    <w:rsid w:val="0047374D"/>
    <w:rsid w:val="00480DA3"/>
    <w:rsid w:val="00481B31"/>
    <w:rsid w:val="00484A63"/>
    <w:rsid w:val="00484EEB"/>
    <w:rsid w:val="004866BE"/>
    <w:rsid w:val="004866F4"/>
    <w:rsid w:val="00486B11"/>
    <w:rsid w:val="00487680"/>
    <w:rsid w:val="00487ADD"/>
    <w:rsid w:val="00487B4C"/>
    <w:rsid w:val="00491779"/>
    <w:rsid w:val="004A3DF6"/>
    <w:rsid w:val="004B1577"/>
    <w:rsid w:val="004B3B30"/>
    <w:rsid w:val="004B58CC"/>
    <w:rsid w:val="004B5E86"/>
    <w:rsid w:val="004B6248"/>
    <w:rsid w:val="004B7C4A"/>
    <w:rsid w:val="004C0C4B"/>
    <w:rsid w:val="004D0207"/>
    <w:rsid w:val="004D286E"/>
    <w:rsid w:val="004E05D5"/>
    <w:rsid w:val="004E21EC"/>
    <w:rsid w:val="004E22A5"/>
    <w:rsid w:val="00500227"/>
    <w:rsid w:val="00506C9D"/>
    <w:rsid w:val="00510580"/>
    <w:rsid w:val="00510B35"/>
    <w:rsid w:val="005135E8"/>
    <w:rsid w:val="005148F8"/>
    <w:rsid w:val="00517588"/>
    <w:rsid w:val="00531E95"/>
    <w:rsid w:val="00550222"/>
    <w:rsid w:val="00550621"/>
    <w:rsid w:val="005608D1"/>
    <w:rsid w:val="005632EC"/>
    <w:rsid w:val="00571550"/>
    <w:rsid w:val="00573051"/>
    <w:rsid w:val="00574761"/>
    <w:rsid w:val="0058003F"/>
    <w:rsid w:val="00587B63"/>
    <w:rsid w:val="005A0657"/>
    <w:rsid w:val="005A66FE"/>
    <w:rsid w:val="005B6EEE"/>
    <w:rsid w:val="005B7C6A"/>
    <w:rsid w:val="005B7F84"/>
    <w:rsid w:val="005C3B90"/>
    <w:rsid w:val="005C6F61"/>
    <w:rsid w:val="005D450F"/>
    <w:rsid w:val="005D4513"/>
    <w:rsid w:val="005D76E8"/>
    <w:rsid w:val="005F14C0"/>
    <w:rsid w:val="005F2950"/>
    <w:rsid w:val="006017F9"/>
    <w:rsid w:val="00605102"/>
    <w:rsid w:val="00606C25"/>
    <w:rsid w:val="00607214"/>
    <w:rsid w:val="00615C14"/>
    <w:rsid w:val="006245CF"/>
    <w:rsid w:val="00626FA1"/>
    <w:rsid w:val="00631E58"/>
    <w:rsid w:val="006429D1"/>
    <w:rsid w:val="00643307"/>
    <w:rsid w:val="006459A9"/>
    <w:rsid w:val="006500EE"/>
    <w:rsid w:val="00651CB8"/>
    <w:rsid w:val="00653E4B"/>
    <w:rsid w:val="00654AE6"/>
    <w:rsid w:val="00657B36"/>
    <w:rsid w:val="006609BE"/>
    <w:rsid w:val="00663AF1"/>
    <w:rsid w:val="00666034"/>
    <w:rsid w:val="00681C5D"/>
    <w:rsid w:val="006830F3"/>
    <w:rsid w:val="006840B8"/>
    <w:rsid w:val="0068631B"/>
    <w:rsid w:val="00693AED"/>
    <w:rsid w:val="00696D1A"/>
    <w:rsid w:val="006A059C"/>
    <w:rsid w:val="006A0E19"/>
    <w:rsid w:val="006B278C"/>
    <w:rsid w:val="006C3646"/>
    <w:rsid w:val="006C3670"/>
    <w:rsid w:val="006C3C0A"/>
    <w:rsid w:val="006C52BA"/>
    <w:rsid w:val="006D4187"/>
    <w:rsid w:val="006D492B"/>
    <w:rsid w:val="006E322B"/>
    <w:rsid w:val="006E3C2E"/>
    <w:rsid w:val="006E4D4E"/>
    <w:rsid w:val="006F2219"/>
    <w:rsid w:val="006F4DA1"/>
    <w:rsid w:val="007016BF"/>
    <w:rsid w:val="0070772F"/>
    <w:rsid w:val="007148AE"/>
    <w:rsid w:val="007164BA"/>
    <w:rsid w:val="007177EC"/>
    <w:rsid w:val="0073107D"/>
    <w:rsid w:val="007371AE"/>
    <w:rsid w:val="00744DCD"/>
    <w:rsid w:val="007523F5"/>
    <w:rsid w:val="007549C1"/>
    <w:rsid w:val="00755130"/>
    <w:rsid w:val="00755869"/>
    <w:rsid w:val="007560F0"/>
    <w:rsid w:val="00760A40"/>
    <w:rsid w:val="00772D94"/>
    <w:rsid w:val="0077422B"/>
    <w:rsid w:val="00783A05"/>
    <w:rsid w:val="007858DA"/>
    <w:rsid w:val="00785A28"/>
    <w:rsid w:val="00796229"/>
    <w:rsid w:val="007A0851"/>
    <w:rsid w:val="007B028D"/>
    <w:rsid w:val="007B12EE"/>
    <w:rsid w:val="007C55AC"/>
    <w:rsid w:val="007C59E9"/>
    <w:rsid w:val="007C7EE9"/>
    <w:rsid w:val="007D36C3"/>
    <w:rsid w:val="007E0F00"/>
    <w:rsid w:val="007E2CFE"/>
    <w:rsid w:val="007E560B"/>
    <w:rsid w:val="007F721A"/>
    <w:rsid w:val="00805B56"/>
    <w:rsid w:val="008104D2"/>
    <w:rsid w:val="00814472"/>
    <w:rsid w:val="00824191"/>
    <w:rsid w:val="008260C4"/>
    <w:rsid w:val="00830AD0"/>
    <w:rsid w:val="00830B5F"/>
    <w:rsid w:val="00832DF5"/>
    <w:rsid w:val="0083778C"/>
    <w:rsid w:val="008420C4"/>
    <w:rsid w:val="008451A0"/>
    <w:rsid w:val="00851306"/>
    <w:rsid w:val="00851A8F"/>
    <w:rsid w:val="0085299D"/>
    <w:rsid w:val="008545D3"/>
    <w:rsid w:val="008575C8"/>
    <w:rsid w:val="008607D0"/>
    <w:rsid w:val="00862139"/>
    <w:rsid w:val="00866F6E"/>
    <w:rsid w:val="008677D0"/>
    <w:rsid w:val="0087451E"/>
    <w:rsid w:val="00876F5F"/>
    <w:rsid w:val="008774B8"/>
    <w:rsid w:val="008804F1"/>
    <w:rsid w:val="00881B8F"/>
    <w:rsid w:val="008847D4"/>
    <w:rsid w:val="00891525"/>
    <w:rsid w:val="008927E1"/>
    <w:rsid w:val="008A3AFE"/>
    <w:rsid w:val="008B14F9"/>
    <w:rsid w:val="008B27DC"/>
    <w:rsid w:val="008C6047"/>
    <w:rsid w:val="008D5CCE"/>
    <w:rsid w:val="008E27CA"/>
    <w:rsid w:val="008E4DBA"/>
    <w:rsid w:val="008F27AF"/>
    <w:rsid w:val="009019AB"/>
    <w:rsid w:val="009033B5"/>
    <w:rsid w:val="00903EF0"/>
    <w:rsid w:val="009116D8"/>
    <w:rsid w:val="00916935"/>
    <w:rsid w:val="00916C62"/>
    <w:rsid w:val="00917F6C"/>
    <w:rsid w:val="00924DAF"/>
    <w:rsid w:val="0093004F"/>
    <w:rsid w:val="0093713F"/>
    <w:rsid w:val="009411E6"/>
    <w:rsid w:val="00941B3D"/>
    <w:rsid w:val="009434F0"/>
    <w:rsid w:val="009513D8"/>
    <w:rsid w:val="009520B5"/>
    <w:rsid w:val="00952230"/>
    <w:rsid w:val="00963D0A"/>
    <w:rsid w:val="0096496E"/>
    <w:rsid w:val="00971BB9"/>
    <w:rsid w:val="0097269F"/>
    <w:rsid w:val="00974FD5"/>
    <w:rsid w:val="00977CB2"/>
    <w:rsid w:val="00981F8A"/>
    <w:rsid w:val="00983E89"/>
    <w:rsid w:val="00987127"/>
    <w:rsid w:val="00992FBE"/>
    <w:rsid w:val="00994F6E"/>
    <w:rsid w:val="009A6816"/>
    <w:rsid w:val="009B48A0"/>
    <w:rsid w:val="009B7D51"/>
    <w:rsid w:val="009B7FF4"/>
    <w:rsid w:val="009C3B90"/>
    <w:rsid w:val="009D4187"/>
    <w:rsid w:val="009D61FB"/>
    <w:rsid w:val="009E1D04"/>
    <w:rsid w:val="009E3E1D"/>
    <w:rsid w:val="009E56B5"/>
    <w:rsid w:val="009F213C"/>
    <w:rsid w:val="009F4B3B"/>
    <w:rsid w:val="009F6366"/>
    <w:rsid w:val="009F6788"/>
    <w:rsid w:val="00A00358"/>
    <w:rsid w:val="00A02F3E"/>
    <w:rsid w:val="00A03989"/>
    <w:rsid w:val="00A12DA3"/>
    <w:rsid w:val="00A1429F"/>
    <w:rsid w:val="00A176ED"/>
    <w:rsid w:val="00A25DDD"/>
    <w:rsid w:val="00A276BC"/>
    <w:rsid w:val="00A30A9E"/>
    <w:rsid w:val="00A30BBC"/>
    <w:rsid w:val="00A31BF2"/>
    <w:rsid w:val="00A35BBC"/>
    <w:rsid w:val="00A41F35"/>
    <w:rsid w:val="00A43335"/>
    <w:rsid w:val="00A5408E"/>
    <w:rsid w:val="00A5708D"/>
    <w:rsid w:val="00A635F6"/>
    <w:rsid w:val="00A638BD"/>
    <w:rsid w:val="00A71B82"/>
    <w:rsid w:val="00A720FB"/>
    <w:rsid w:val="00A740DF"/>
    <w:rsid w:val="00A87D9A"/>
    <w:rsid w:val="00A91D41"/>
    <w:rsid w:val="00A935F6"/>
    <w:rsid w:val="00A951F2"/>
    <w:rsid w:val="00A96A92"/>
    <w:rsid w:val="00AA0811"/>
    <w:rsid w:val="00AA220E"/>
    <w:rsid w:val="00AA295B"/>
    <w:rsid w:val="00AB1ECC"/>
    <w:rsid w:val="00AB39CA"/>
    <w:rsid w:val="00AB45A6"/>
    <w:rsid w:val="00AB5AFB"/>
    <w:rsid w:val="00AB696A"/>
    <w:rsid w:val="00AB71D5"/>
    <w:rsid w:val="00AB73E2"/>
    <w:rsid w:val="00AB75F7"/>
    <w:rsid w:val="00AC1E9B"/>
    <w:rsid w:val="00AC44BC"/>
    <w:rsid w:val="00AC71C7"/>
    <w:rsid w:val="00AD0A48"/>
    <w:rsid w:val="00AD350D"/>
    <w:rsid w:val="00AD4543"/>
    <w:rsid w:val="00AD4784"/>
    <w:rsid w:val="00AD6F34"/>
    <w:rsid w:val="00AE05B7"/>
    <w:rsid w:val="00AE77E9"/>
    <w:rsid w:val="00AF7923"/>
    <w:rsid w:val="00AF793F"/>
    <w:rsid w:val="00B01AC2"/>
    <w:rsid w:val="00B03B96"/>
    <w:rsid w:val="00B106B8"/>
    <w:rsid w:val="00B11741"/>
    <w:rsid w:val="00B17A44"/>
    <w:rsid w:val="00B25873"/>
    <w:rsid w:val="00B26910"/>
    <w:rsid w:val="00B305A3"/>
    <w:rsid w:val="00B33C21"/>
    <w:rsid w:val="00B3562C"/>
    <w:rsid w:val="00B529AB"/>
    <w:rsid w:val="00B52ACE"/>
    <w:rsid w:val="00B56D03"/>
    <w:rsid w:val="00B60375"/>
    <w:rsid w:val="00B61CAD"/>
    <w:rsid w:val="00B64F50"/>
    <w:rsid w:val="00B66741"/>
    <w:rsid w:val="00B674BB"/>
    <w:rsid w:val="00B678FC"/>
    <w:rsid w:val="00B70943"/>
    <w:rsid w:val="00B70C0F"/>
    <w:rsid w:val="00B70F83"/>
    <w:rsid w:val="00B713CA"/>
    <w:rsid w:val="00B73C91"/>
    <w:rsid w:val="00B74E44"/>
    <w:rsid w:val="00B76C20"/>
    <w:rsid w:val="00B77DCA"/>
    <w:rsid w:val="00B838D2"/>
    <w:rsid w:val="00B92B4D"/>
    <w:rsid w:val="00B937C1"/>
    <w:rsid w:val="00B95396"/>
    <w:rsid w:val="00B95552"/>
    <w:rsid w:val="00B966E4"/>
    <w:rsid w:val="00BA000A"/>
    <w:rsid w:val="00BA59C5"/>
    <w:rsid w:val="00BB12C2"/>
    <w:rsid w:val="00BB1F19"/>
    <w:rsid w:val="00BB6A7E"/>
    <w:rsid w:val="00BB70C8"/>
    <w:rsid w:val="00BC7F9D"/>
    <w:rsid w:val="00BD177D"/>
    <w:rsid w:val="00BD20AC"/>
    <w:rsid w:val="00BE02B4"/>
    <w:rsid w:val="00BE1CCE"/>
    <w:rsid w:val="00BE2D1D"/>
    <w:rsid w:val="00BF2540"/>
    <w:rsid w:val="00BF47AD"/>
    <w:rsid w:val="00C0223C"/>
    <w:rsid w:val="00C047DC"/>
    <w:rsid w:val="00C051DF"/>
    <w:rsid w:val="00C12520"/>
    <w:rsid w:val="00C1300F"/>
    <w:rsid w:val="00C15806"/>
    <w:rsid w:val="00C30D19"/>
    <w:rsid w:val="00C31DCB"/>
    <w:rsid w:val="00C40963"/>
    <w:rsid w:val="00C40BC6"/>
    <w:rsid w:val="00C4488B"/>
    <w:rsid w:val="00C475F3"/>
    <w:rsid w:val="00C47AEA"/>
    <w:rsid w:val="00C51A00"/>
    <w:rsid w:val="00C542C7"/>
    <w:rsid w:val="00C60B80"/>
    <w:rsid w:val="00C6141F"/>
    <w:rsid w:val="00C62FED"/>
    <w:rsid w:val="00C64B4F"/>
    <w:rsid w:val="00C65EAA"/>
    <w:rsid w:val="00C73023"/>
    <w:rsid w:val="00C771E7"/>
    <w:rsid w:val="00C82EA6"/>
    <w:rsid w:val="00C86CAD"/>
    <w:rsid w:val="00C871F2"/>
    <w:rsid w:val="00C873F9"/>
    <w:rsid w:val="00C9110A"/>
    <w:rsid w:val="00C93A7A"/>
    <w:rsid w:val="00C94376"/>
    <w:rsid w:val="00CA10A7"/>
    <w:rsid w:val="00CA24F6"/>
    <w:rsid w:val="00CA466F"/>
    <w:rsid w:val="00CA50B8"/>
    <w:rsid w:val="00CA67D7"/>
    <w:rsid w:val="00CB0E95"/>
    <w:rsid w:val="00CB2F92"/>
    <w:rsid w:val="00CB2FCB"/>
    <w:rsid w:val="00CB67C0"/>
    <w:rsid w:val="00CC136C"/>
    <w:rsid w:val="00CC7A32"/>
    <w:rsid w:val="00CD14A3"/>
    <w:rsid w:val="00CD1FB5"/>
    <w:rsid w:val="00CE0A32"/>
    <w:rsid w:val="00CE227B"/>
    <w:rsid w:val="00CE2A70"/>
    <w:rsid w:val="00CE6DC1"/>
    <w:rsid w:val="00CF0056"/>
    <w:rsid w:val="00CF5EA0"/>
    <w:rsid w:val="00CF7E86"/>
    <w:rsid w:val="00D00F51"/>
    <w:rsid w:val="00D171D7"/>
    <w:rsid w:val="00D17815"/>
    <w:rsid w:val="00D200AC"/>
    <w:rsid w:val="00D21CC8"/>
    <w:rsid w:val="00D25469"/>
    <w:rsid w:val="00D31C93"/>
    <w:rsid w:val="00D31CB4"/>
    <w:rsid w:val="00D33814"/>
    <w:rsid w:val="00D42FDE"/>
    <w:rsid w:val="00D467A7"/>
    <w:rsid w:val="00D51B0A"/>
    <w:rsid w:val="00D619F7"/>
    <w:rsid w:val="00D6612F"/>
    <w:rsid w:val="00D75F51"/>
    <w:rsid w:val="00D87EC6"/>
    <w:rsid w:val="00D94FA6"/>
    <w:rsid w:val="00DA37AE"/>
    <w:rsid w:val="00DC34C8"/>
    <w:rsid w:val="00DC3B30"/>
    <w:rsid w:val="00DD1F84"/>
    <w:rsid w:val="00DD4CB3"/>
    <w:rsid w:val="00DD4DCD"/>
    <w:rsid w:val="00DE251F"/>
    <w:rsid w:val="00DF244E"/>
    <w:rsid w:val="00DF51EA"/>
    <w:rsid w:val="00DF5E47"/>
    <w:rsid w:val="00DF660E"/>
    <w:rsid w:val="00DF6D91"/>
    <w:rsid w:val="00DF7BE1"/>
    <w:rsid w:val="00E01E6A"/>
    <w:rsid w:val="00E02788"/>
    <w:rsid w:val="00E07FE5"/>
    <w:rsid w:val="00E14328"/>
    <w:rsid w:val="00E20637"/>
    <w:rsid w:val="00E24E42"/>
    <w:rsid w:val="00E266B6"/>
    <w:rsid w:val="00E26F44"/>
    <w:rsid w:val="00E26FE7"/>
    <w:rsid w:val="00E30E65"/>
    <w:rsid w:val="00E31909"/>
    <w:rsid w:val="00E31B37"/>
    <w:rsid w:val="00E42F27"/>
    <w:rsid w:val="00E45E4F"/>
    <w:rsid w:val="00E47A77"/>
    <w:rsid w:val="00E52780"/>
    <w:rsid w:val="00E557B4"/>
    <w:rsid w:val="00E57A3C"/>
    <w:rsid w:val="00E6464A"/>
    <w:rsid w:val="00E71690"/>
    <w:rsid w:val="00E75918"/>
    <w:rsid w:val="00E82D89"/>
    <w:rsid w:val="00E86DFF"/>
    <w:rsid w:val="00E90D29"/>
    <w:rsid w:val="00E92054"/>
    <w:rsid w:val="00E94B69"/>
    <w:rsid w:val="00E95E35"/>
    <w:rsid w:val="00E9680D"/>
    <w:rsid w:val="00EA3DA9"/>
    <w:rsid w:val="00EA7B74"/>
    <w:rsid w:val="00EB64F4"/>
    <w:rsid w:val="00EB7EC2"/>
    <w:rsid w:val="00EC609D"/>
    <w:rsid w:val="00EC70A7"/>
    <w:rsid w:val="00ED30B2"/>
    <w:rsid w:val="00ED471B"/>
    <w:rsid w:val="00ED7507"/>
    <w:rsid w:val="00EE0A49"/>
    <w:rsid w:val="00EE2607"/>
    <w:rsid w:val="00EE3308"/>
    <w:rsid w:val="00EE595B"/>
    <w:rsid w:val="00EE5B9F"/>
    <w:rsid w:val="00EF111B"/>
    <w:rsid w:val="00EF5D69"/>
    <w:rsid w:val="00EF7A0F"/>
    <w:rsid w:val="00F01D67"/>
    <w:rsid w:val="00F02365"/>
    <w:rsid w:val="00F027C2"/>
    <w:rsid w:val="00F049FC"/>
    <w:rsid w:val="00F121DC"/>
    <w:rsid w:val="00F16CA1"/>
    <w:rsid w:val="00F178B9"/>
    <w:rsid w:val="00F2484C"/>
    <w:rsid w:val="00F26095"/>
    <w:rsid w:val="00F26985"/>
    <w:rsid w:val="00F26E23"/>
    <w:rsid w:val="00F31462"/>
    <w:rsid w:val="00F31608"/>
    <w:rsid w:val="00F31DAF"/>
    <w:rsid w:val="00F370A6"/>
    <w:rsid w:val="00F46447"/>
    <w:rsid w:val="00F468C1"/>
    <w:rsid w:val="00F56097"/>
    <w:rsid w:val="00F60E30"/>
    <w:rsid w:val="00F61C2A"/>
    <w:rsid w:val="00F61CF9"/>
    <w:rsid w:val="00F634F7"/>
    <w:rsid w:val="00F6381F"/>
    <w:rsid w:val="00F644D2"/>
    <w:rsid w:val="00F64F5D"/>
    <w:rsid w:val="00F6560B"/>
    <w:rsid w:val="00F65664"/>
    <w:rsid w:val="00F667BF"/>
    <w:rsid w:val="00F716F4"/>
    <w:rsid w:val="00F7698C"/>
    <w:rsid w:val="00F80CAF"/>
    <w:rsid w:val="00F82E7B"/>
    <w:rsid w:val="00F943C1"/>
    <w:rsid w:val="00FA08CF"/>
    <w:rsid w:val="00FA0931"/>
    <w:rsid w:val="00FA61DA"/>
    <w:rsid w:val="00FB4A51"/>
    <w:rsid w:val="00FB5C40"/>
    <w:rsid w:val="00FB66FE"/>
    <w:rsid w:val="00FC4F2A"/>
    <w:rsid w:val="00FD0F40"/>
    <w:rsid w:val="00FD7456"/>
    <w:rsid w:val="00FE2D3C"/>
    <w:rsid w:val="00FF5CE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6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6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6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6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-vezi.cz" TargetMode="External"/><Relationship Id="rId13" Type="http://schemas.openxmlformats.org/officeDocument/2006/relationships/hyperlink" Target="http://www.hotelterezianskydvu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hradeckralove.cz" TargetMode="External"/><Relationship Id="rId12" Type="http://schemas.openxmlformats.org/officeDocument/2006/relationships/hyperlink" Target="http://www.hotelokresnid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eadalbertinum.cz" TargetMode="External"/><Relationship Id="rId11" Type="http://schemas.openxmlformats.org/officeDocument/2006/relationships/hyperlink" Target="http://www.grandhk.cz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borome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eskekorun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Škarková</dc:creator>
  <cp:lastModifiedBy>Suchá</cp:lastModifiedBy>
  <cp:revision>2</cp:revision>
  <dcterms:created xsi:type="dcterms:W3CDTF">2016-07-11T06:12:00Z</dcterms:created>
  <dcterms:modified xsi:type="dcterms:W3CDTF">2016-07-11T06:12:00Z</dcterms:modified>
</cp:coreProperties>
</file>